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F54" w:rsidRPr="00241F54" w:rsidRDefault="00241F54" w:rsidP="006B68C3">
      <w:pPr>
        <w:suppressAutoHyphens/>
        <w:spacing w:after="0" w:line="240" w:lineRule="auto"/>
        <w:ind w:left="-709" w:right="-567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41F54">
        <w:rPr>
          <w:rFonts w:ascii="Times New Roman" w:hAnsi="Times New Roman"/>
          <w:b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241F54" w:rsidRPr="00241F54" w:rsidRDefault="00241F54" w:rsidP="006B68C3">
      <w:pPr>
        <w:suppressAutoHyphens/>
        <w:spacing w:after="0" w:line="240" w:lineRule="auto"/>
        <w:ind w:left="-709" w:right="-567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41F54">
        <w:rPr>
          <w:rFonts w:ascii="Times New Roman" w:hAnsi="Times New Roman"/>
          <w:b/>
          <w:sz w:val="24"/>
          <w:szCs w:val="24"/>
          <w:lang w:eastAsia="ar-SA"/>
        </w:rPr>
        <w:t xml:space="preserve">   «ЧЕРНОМОРСКАЯ СРЕДНЯЯ ШКОЛА № 1 ИМ. НИКОЛАЯ КУДРИ» </w:t>
      </w:r>
    </w:p>
    <w:p w:rsidR="00241F54" w:rsidRPr="00241F54" w:rsidRDefault="00241F54" w:rsidP="006B68C3">
      <w:pPr>
        <w:suppressAutoHyphens/>
        <w:spacing w:after="0" w:line="240" w:lineRule="auto"/>
        <w:ind w:left="-709" w:right="-567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41F54">
        <w:rPr>
          <w:rFonts w:ascii="Times New Roman" w:hAnsi="Times New Roman"/>
          <w:b/>
          <w:sz w:val="24"/>
          <w:szCs w:val="24"/>
          <w:lang w:eastAsia="ar-SA"/>
        </w:rPr>
        <w:t xml:space="preserve">МУНИЦИПАЛЬНОГО ОБРАЗОВАНИЯ </w:t>
      </w:r>
    </w:p>
    <w:p w:rsidR="00241F54" w:rsidRPr="00241F54" w:rsidRDefault="00241F54" w:rsidP="006B68C3">
      <w:pPr>
        <w:suppressAutoHyphens/>
        <w:spacing w:after="0" w:line="240" w:lineRule="auto"/>
        <w:ind w:left="-709" w:right="-567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41F54">
        <w:rPr>
          <w:rFonts w:ascii="Times New Roman" w:hAnsi="Times New Roman"/>
          <w:b/>
          <w:sz w:val="24"/>
          <w:szCs w:val="24"/>
          <w:lang w:eastAsia="ar-SA"/>
        </w:rPr>
        <w:t>ЧЕРНОМОРСКИЙ РАЙОН РЕСПУБЛИКИ КРЫМ</w:t>
      </w:r>
    </w:p>
    <w:p w:rsidR="00241F54" w:rsidRDefault="00241F54" w:rsidP="00CC56A3">
      <w:pPr>
        <w:spacing w:after="0"/>
      </w:pPr>
      <w:r>
        <w:tab/>
      </w:r>
      <w:r>
        <w:tab/>
      </w:r>
      <w:r>
        <w:tab/>
      </w:r>
      <w:r>
        <w:tab/>
      </w:r>
    </w:p>
    <w:p w:rsidR="00CC56A3" w:rsidRPr="00CC56A3" w:rsidRDefault="00CC56A3" w:rsidP="00CC56A3">
      <w:pPr>
        <w:spacing w:after="0"/>
        <w:rPr>
          <w:rFonts w:ascii="Times New Roman" w:hAnsi="Times New Roman"/>
          <w:i/>
          <w:szCs w:val="26"/>
        </w:rPr>
      </w:pPr>
      <w:r w:rsidRPr="00CC56A3">
        <w:rPr>
          <w:rFonts w:ascii="Times New Roman" w:hAnsi="Times New Roman"/>
          <w:i/>
          <w:szCs w:val="26"/>
        </w:rPr>
        <w:t xml:space="preserve">К ООП </w:t>
      </w:r>
      <w:r w:rsidRPr="00CC56A3">
        <w:rPr>
          <w:rFonts w:ascii="Times New Roman" w:hAnsi="Times New Roman"/>
          <w:i/>
          <w:color w:val="000000" w:themeColor="text1"/>
          <w:szCs w:val="26"/>
        </w:rPr>
        <w:t>ООО, у</w:t>
      </w:r>
      <w:r w:rsidRPr="00CC56A3">
        <w:rPr>
          <w:rFonts w:ascii="Times New Roman" w:hAnsi="Times New Roman"/>
          <w:i/>
          <w:szCs w:val="26"/>
        </w:rPr>
        <w:t>твержденной приказом по школе</w:t>
      </w:r>
    </w:p>
    <w:p w:rsidR="00CC56A3" w:rsidRPr="00CC56A3" w:rsidRDefault="00CC56A3" w:rsidP="00CC56A3">
      <w:pPr>
        <w:spacing w:after="0"/>
        <w:ind w:left="-993"/>
        <w:rPr>
          <w:rFonts w:ascii="Times New Roman" w:hAnsi="Times New Roman"/>
        </w:rPr>
      </w:pPr>
      <w:r w:rsidRPr="00CC56A3">
        <w:rPr>
          <w:rFonts w:ascii="Times New Roman" w:hAnsi="Times New Roman"/>
          <w:i/>
          <w:szCs w:val="26"/>
        </w:rPr>
        <w:t xml:space="preserve">                      от 29.08.2022 № 32</w:t>
      </w:r>
      <w:r w:rsidR="00962D49">
        <w:rPr>
          <w:rFonts w:ascii="Times New Roman" w:hAnsi="Times New Roman"/>
          <w:i/>
          <w:szCs w:val="26"/>
        </w:rPr>
        <w:t>8</w:t>
      </w:r>
      <w:r w:rsidRPr="00CC56A3">
        <w:rPr>
          <w:rFonts w:ascii="Times New Roman" w:hAnsi="Times New Roman"/>
        </w:rPr>
        <w:tab/>
      </w:r>
      <w:r w:rsidRPr="00CC56A3">
        <w:rPr>
          <w:rFonts w:ascii="Times New Roman" w:hAnsi="Times New Roman"/>
        </w:rPr>
        <w:tab/>
      </w:r>
      <w:r w:rsidRPr="00CC56A3">
        <w:rPr>
          <w:rFonts w:ascii="Times New Roman" w:hAnsi="Times New Roman"/>
        </w:rPr>
        <w:tab/>
      </w:r>
    </w:p>
    <w:p w:rsidR="00CC56A3" w:rsidRDefault="00CC56A3" w:rsidP="00CC56A3">
      <w:pPr>
        <w:spacing w:after="0"/>
        <w:ind w:left="-993"/>
        <w:rPr>
          <w:rFonts w:ascii="Times New Roman" w:hAnsi="Times New Roman"/>
          <w:b/>
        </w:rPr>
      </w:pPr>
    </w:p>
    <w:p w:rsidR="00CC56A3" w:rsidRPr="00CC56A3" w:rsidRDefault="00CC56A3" w:rsidP="00CC56A3">
      <w:pPr>
        <w:spacing w:after="0"/>
        <w:ind w:left="-993"/>
        <w:rPr>
          <w:rFonts w:ascii="Times New Roman" w:hAnsi="Times New Roman"/>
          <w:b/>
        </w:rPr>
      </w:pPr>
    </w:p>
    <w:p w:rsidR="00CC56A3" w:rsidRPr="00CC56A3" w:rsidRDefault="00CC56A3" w:rsidP="00CC56A3">
      <w:pPr>
        <w:spacing w:after="0"/>
        <w:rPr>
          <w:rFonts w:ascii="Times New Roman" w:hAnsi="Times New Roman"/>
          <w:b/>
        </w:rPr>
      </w:pPr>
      <w:r w:rsidRPr="00CC56A3">
        <w:rPr>
          <w:rFonts w:ascii="Times New Roman" w:hAnsi="Times New Roman"/>
          <w:b/>
        </w:rPr>
        <w:t>РАССМОТРЕНО</w:t>
      </w:r>
      <w:r w:rsidRPr="00CC56A3">
        <w:rPr>
          <w:rFonts w:ascii="Times New Roman" w:hAnsi="Times New Roman"/>
          <w:b/>
        </w:rPr>
        <w:tab/>
      </w:r>
      <w:r w:rsidRPr="00CC56A3">
        <w:rPr>
          <w:rFonts w:ascii="Times New Roman" w:hAnsi="Times New Roman"/>
        </w:rPr>
        <w:tab/>
        <w:t xml:space="preserve">     </w:t>
      </w:r>
      <w:r w:rsidRPr="00CC56A3">
        <w:rPr>
          <w:rFonts w:ascii="Times New Roman" w:hAnsi="Times New Roman"/>
        </w:rPr>
        <w:tab/>
        <w:t xml:space="preserve">   </w:t>
      </w:r>
      <w:r w:rsidRPr="00CC56A3">
        <w:rPr>
          <w:rFonts w:ascii="Times New Roman" w:hAnsi="Times New Roman"/>
          <w:b/>
        </w:rPr>
        <w:t>СОГЛАСОВАНО</w:t>
      </w:r>
      <w:r w:rsidRPr="00CC56A3">
        <w:rPr>
          <w:rFonts w:ascii="Times New Roman" w:hAnsi="Times New Roman"/>
          <w:b/>
        </w:rPr>
        <w:tab/>
      </w:r>
      <w:r w:rsidRPr="00CC56A3">
        <w:rPr>
          <w:rFonts w:ascii="Times New Roman" w:hAnsi="Times New Roman"/>
          <w:b/>
        </w:rPr>
        <w:tab/>
        <w:t xml:space="preserve">         УТВЕРЖДЕНО</w:t>
      </w:r>
    </w:p>
    <w:p w:rsidR="00CC56A3" w:rsidRPr="00CC56A3" w:rsidRDefault="00CC56A3" w:rsidP="00CC56A3">
      <w:pPr>
        <w:spacing w:after="0"/>
        <w:ind w:left="1416"/>
        <w:rPr>
          <w:rFonts w:ascii="Times New Roman" w:hAnsi="Times New Roman"/>
        </w:rPr>
      </w:pPr>
      <w:r w:rsidRPr="00CC56A3">
        <w:rPr>
          <w:rFonts w:ascii="Times New Roman" w:hAnsi="Times New Roman"/>
        </w:rPr>
        <w:tab/>
      </w:r>
      <w:r w:rsidRPr="00CC56A3">
        <w:rPr>
          <w:rFonts w:ascii="Times New Roman" w:hAnsi="Times New Roman"/>
        </w:rPr>
        <w:tab/>
      </w:r>
      <w:r w:rsidRPr="00CC56A3">
        <w:rPr>
          <w:rFonts w:ascii="Times New Roman" w:hAnsi="Times New Roman"/>
        </w:rPr>
        <w:tab/>
      </w:r>
      <w:r w:rsidRPr="00CC56A3">
        <w:rPr>
          <w:rFonts w:ascii="Times New Roman" w:hAnsi="Times New Roman"/>
        </w:rPr>
        <w:tab/>
      </w:r>
      <w:r w:rsidRPr="00CC56A3">
        <w:rPr>
          <w:rFonts w:ascii="Times New Roman" w:hAnsi="Times New Roman"/>
        </w:rPr>
        <w:tab/>
      </w:r>
      <w:r w:rsidRPr="00CC56A3">
        <w:rPr>
          <w:rFonts w:ascii="Times New Roman" w:hAnsi="Times New Roman"/>
        </w:rPr>
        <w:tab/>
      </w:r>
      <w:r w:rsidRPr="00CC56A3">
        <w:rPr>
          <w:rFonts w:ascii="Times New Roman" w:hAnsi="Times New Roman"/>
        </w:rPr>
        <w:tab/>
        <w:t xml:space="preserve">        </w:t>
      </w:r>
      <w:proofErr w:type="gramStart"/>
      <w:r w:rsidRPr="00CC56A3">
        <w:rPr>
          <w:rFonts w:ascii="Times New Roman" w:hAnsi="Times New Roman"/>
        </w:rPr>
        <w:t>приказом  по</w:t>
      </w:r>
      <w:proofErr w:type="gramEnd"/>
      <w:r w:rsidRPr="00CC56A3">
        <w:rPr>
          <w:rFonts w:ascii="Times New Roman" w:hAnsi="Times New Roman"/>
        </w:rPr>
        <w:t xml:space="preserve"> школе</w:t>
      </w:r>
    </w:p>
    <w:p w:rsidR="00CC56A3" w:rsidRPr="00CC56A3" w:rsidRDefault="00CC56A3" w:rsidP="00CC56A3">
      <w:pPr>
        <w:spacing w:after="0"/>
        <w:rPr>
          <w:rFonts w:ascii="Times New Roman" w:hAnsi="Times New Roman"/>
        </w:rPr>
      </w:pPr>
      <w:r w:rsidRPr="00CC56A3">
        <w:rPr>
          <w:rFonts w:ascii="Times New Roman" w:hAnsi="Times New Roman"/>
        </w:rPr>
        <w:t>на заседании МО учителей</w:t>
      </w:r>
      <w:r w:rsidRPr="00CC56A3">
        <w:rPr>
          <w:rFonts w:ascii="Times New Roman" w:hAnsi="Times New Roman"/>
        </w:rPr>
        <w:tab/>
        <w:t xml:space="preserve">       </w:t>
      </w:r>
      <w:r w:rsidRPr="00CC56A3">
        <w:rPr>
          <w:rFonts w:ascii="Times New Roman" w:hAnsi="Times New Roman"/>
        </w:rPr>
        <w:tab/>
        <w:t xml:space="preserve">    зам. директора по УВР</w:t>
      </w:r>
      <w:r w:rsidRPr="00CC56A3">
        <w:rPr>
          <w:rFonts w:ascii="Times New Roman" w:hAnsi="Times New Roman"/>
        </w:rPr>
        <w:tab/>
        <w:t xml:space="preserve">         от 29.08.2022 г. </w:t>
      </w:r>
    </w:p>
    <w:p w:rsidR="00CC56A3" w:rsidRPr="00CC56A3" w:rsidRDefault="00CC56A3" w:rsidP="00CC56A3">
      <w:pPr>
        <w:spacing w:after="0"/>
        <w:rPr>
          <w:rFonts w:ascii="Times New Roman" w:hAnsi="Times New Roman"/>
        </w:rPr>
      </w:pPr>
      <w:r w:rsidRPr="00CC56A3">
        <w:rPr>
          <w:rFonts w:ascii="Times New Roman" w:hAnsi="Times New Roman"/>
        </w:rPr>
        <w:t xml:space="preserve">математики, физики </w:t>
      </w:r>
      <w:proofErr w:type="gramStart"/>
      <w:r w:rsidRPr="00CC56A3">
        <w:rPr>
          <w:rFonts w:ascii="Times New Roman" w:hAnsi="Times New Roman"/>
        </w:rPr>
        <w:t xml:space="preserve">и  </w:t>
      </w:r>
      <w:r w:rsidRPr="00CC56A3">
        <w:rPr>
          <w:rFonts w:ascii="Times New Roman" w:hAnsi="Times New Roman"/>
        </w:rPr>
        <w:tab/>
      </w:r>
      <w:proofErr w:type="gramEnd"/>
      <w:r w:rsidRPr="00CC56A3">
        <w:rPr>
          <w:rFonts w:ascii="Times New Roman" w:hAnsi="Times New Roman"/>
        </w:rPr>
        <w:t xml:space="preserve">       </w:t>
      </w:r>
      <w:r w:rsidRPr="00CC56A3">
        <w:rPr>
          <w:rFonts w:ascii="Times New Roman" w:hAnsi="Times New Roman"/>
        </w:rPr>
        <w:tab/>
        <w:t xml:space="preserve">   __________ А.Е. Гончарук         </w:t>
      </w:r>
      <w:r>
        <w:rPr>
          <w:rFonts w:ascii="Times New Roman" w:hAnsi="Times New Roman"/>
        </w:rPr>
        <w:t xml:space="preserve">   </w:t>
      </w:r>
      <w:r w:rsidRPr="00CC56A3">
        <w:rPr>
          <w:rFonts w:ascii="Times New Roman" w:hAnsi="Times New Roman"/>
        </w:rPr>
        <w:t>№ 32</w:t>
      </w:r>
      <w:r w:rsidR="00962D49">
        <w:rPr>
          <w:rFonts w:ascii="Times New Roman" w:hAnsi="Times New Roman"/>
        </w:rPr>
        <w:t>8</w:t>
      </w:r>
    </w:p>
    <w:p w:rsidR="00CC56A3" w:rsidRPr="00CC56A3" w:rsidRDefault="00CC56A3" w:rsidP="00CC56A3">
      <w:pPr>
        <w:spacing w:after="0"/>
        <w:rPr>
          <w:rFonts w:ascii="Times New Roman" w:hAnsi="Times New Roman"/>
        </w:rPr>
      </w:pPr>
      <w:r w:rsidRPr="00CC56A3">
        <w:rPr>
          <w:rFonts w:ascii="Times New Roman" w:hAnsi="Times New Roman"/>
        </w:rPr>
        <w:t>астрономии, информатики и</w:t>
      </w:r>
      <w:r w:rsidRPr="00CC56A3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 xml:space="preserve">             </w:t>
      </w:r>
      <w:proofErr w:type="gramStart"/>
      <w:r>
        <w:rPr>
          <w:rFonts w:ascii="Times New Roman" w:hAnsi="Times New Roman"/>
        </w:rPr>
        <w:t xml:space="preserve">  </w:t>
      </w:r>
      <w:r w:rsidRPr="00CC56A3">
        <w:rPr>
          <w:rFonts w:ascii="Times New Roman" w:hAnsi="Times New Roman"/>
        </w:rPr>
        <w:t xml:space="preserve"> «</w:t>
      </w:r>
      <w:proofErr w:type="gramEnd"/>
      <w:r w:rsidRPr="00CC56A3">
        <w:rPr>
          <w:rFonts w:ascii="Times New Roman" w:hAnsi="Times New Roman"/>
        </w:rPr>
        <w:t>29 »  августа  2022 г.</w:t>
      </w:r>
    </w:p>
    <w:p w:rsidR="00CC56A3" w:rsidRPr="00CC56A3" w:rsidRDefault="00CC56A3" w:rsidP="00CC56A3">
      <w:pPr>
        <w:spacing w:after="0"/>
        <w:rPr>
          <w:rFonts w:ascii="Times New Roman" w:hAnsi="Times New Roman"/>
        </w:rPr>
      </w:pPr>
      <w:r w:rsidRPr="00CC56A3">
        <w:rPr>
          <w:rFonts w:ascii="Times New Roman" w:hAnsi="Times New Roman"/>
        </w:rPr>
        <w:t>ИКТ</w:t>
      </w:r>
    </w:p>
    <w:p w:rsidR="00CC56A3" w:rsidRPr="00CC56A3" w:rsidRDefault="00CC56A3" w:rsidP="00CC56A3">
      <w:pPr>
        <w:spacing w:after="0"/>
        <w:rPr>
          <w:rFonts w:ascii="Times New Roman" w:hAnsi="Times New Roman"/>
        </w:rPr>
      </w:pPr>
      <w:r w:rsidRPr="00CC56A3">
        <w:rPr>
          <w:rFonts w:ascii="Times New Roman" w:hAnsi="Times New Roman"/>
        </w:rPr>
        <w:t>«</w:t>
      </w:r>
      <w:proofErr w:type="gramStart"/>
      <w:r w:rsidRPr="00CC56A3">
        <w:rPr>
          <w:rFonts w:ascii="Times New Roman" w:hAnsi="Times New Roman"/>
        </w:rPr>
        <w:t xml:space="preserve">29»   </w:t>
      </w:r>
      <w:proofErr w:type="gramEnd"/>
      <w:r w:rsidRPr="00CC56A3">
        <w:rPr>
          <w:rFonts w:ascii="Times New Roman" w:hAnsi="Times New Roman"/>
        </w:rPr>
        <w:t xml:space="preserve">августа   2022 г.                                  </w:t>
      </w:r>
    </w:p>
    <w:p w:rsidR="00CC56A3" w:rsidRPr="00CC56A3" w:rsidRDefault="00CC56A3" w:rsidP="00CC56A3">
      <w:pPr>
        <w:spacing w:after="0"/>
        <w:rPr>
          <w:rFonts w:ascii="Times New Roman" w:hAnsi="Times New Roman"/>
          <w:sz w:val="16"/>
          <w:szCs w:val="16"/>
        </w:rPr>
      </w:pPr>
      <w:r w:rsidRPr="00CC56A3">
        <w:rPr>
          <w:rFonts w:ascii="Times New Roman" w:hAnsi="Times New Roman"/>
        </w:rPr>
        <w:t>Руководитель</w:t>
      </w:r>
      <w:r w:rsidRPr="00CC56A3">
        <w:rPr>
          <w:rFonts w:ascii="Times New Roman" w:hAnsi="Times New Roman"/>
        </w:rPr>
        <w:tab/>
        <w:t xml:space="preserve">                                                                                               </w:t>
      </w:r>
    </w:p>
    <w:p w:rsidR="00CC56A3" w:rsidRPr="00CC56A3" w:rsidRDefault="00CC56A3" w:rsidP="00CC56A3">
      <w:pPr>
        <w:spacing w:after="0"/>
        <w:rPr>
          <w:rFonts w:ascii="Times New Roman" w:hAnsi="Times New Roman"/>
        </w:rPr>
      </w:pPr>
      <w:r w:rsidRPr="00CC56A3">
        <w:rPr>
          <w:rFonts w:ascii="Times New Roman" w:hAnsi="Times New Roman"/>
        </w:rPr>
        <w:t xml:space="preserve"> __________ Е.В. Анохина  </w:t>
      </w:r>
    </w:p>
    <w:p w:rsidR="00CC56A3" w:rsidRPr="00CC56A3" w:rsidRDefault="00CC56A3" w:rsidP="00CC56A3">
      <w:pPr>
        <w:spacing w:after="0"/>
        <w:rPr>
          <w:rFonts w:ascii="Times New Roman" w:hAnsi="Times New Roman"/>
          <w:sz w:val="16"/>
          <w:szCs w:val="16"/>
        </w:rPr>
      </w:pPr>
    </w:p>
    <w:p w:rsidR="00CC56A3" w:rsidRPr="00CC56A3" w:rsidRDefault="00CC56A3" w:rsidP="00CC56A3">
      <w:pPr>
        <w:spacing w:after="0"/>
        <w:rPr>
          <w:rFonts w:ascii="Times New Roman" w:hAnsi="Times New Roman"/>
          <w:sz w:val="16"/>
          <w:szCs w:val="16"/>
        </w:rPr>
      </w:pPr>
      <w:r w:rsidRPr="00CC56A3">
        <w:rPr>
          <w:rFonts w:ascii="Times New Roman" w:hAnsi="Times New Roman"/>
        </w:rPr>
        <w:t xml:space="preserve"> № </w:t>
      </w:r>
      <w:proofErr w:type="gramStart"/>
      <w:r w:rsidRPr="00CC56A3">
        <w:rPr>
          <w:rFonts w:ascii="Times New Roman" w:hAnsi="Times New Roman"/>
        </w:rPr>
        <w:t>« 1</w:t>
      </w:r>
      <w:proofErr w:type="gramEnd"/>
      <w:r w:rsidRPr="00CC56A3">
        <w:rPr>
          <w:rFonts w:ascii="Times New Roman" w:hAnsi="Times New Roman"/>
        </w:rPr>
        <w:t xml:space="preserve"> » протокола                                                                                               </w:t>
      </w:r>
    </w:p>
    <w:p w:rsidR="00CC56A3" w:rsidRPr="00CC56A3" w:rsidRDefault="00CC56A3" w:rsidP="00CC56A3">
      <w:pPr>
        <w:spacing w:after="0"/>
        <w:ind w:left="-993" w:firstLine="993"/>
        <w:rPr>
          <w:rFonts w:ascii="Times New Roman" w:hAnsi="Times New Roman"/>
          <w:b/>
        </w:rPr>
      </w:pPr>
      <w:r w:rsidRPr="00CC56A3">
        <w:rPr>
          <w:rFonts w:ascii="Times New Roman" w:hAnsi="Times New Roman"/>
        </w:rPr>
        <w:t xml:space="preserve">  «29» августа 2022 г.</w:t>
      </w:r>
    </w:p>
    <w:p w:rsidR="00CC56A3" w:rsidRPr="00CC56A3" w:rsidRDefault="00CC56A3" w:rsidP="00CC56A3">
      <w:pPr>
        <w:spacing w:after="0"/>
        <w:rPr>
          <w:rFonts w:ascii="Times New Roman" w:hAnsi="Times New Roman"/>
          <w:sz w:val="32"/>
          <w:szCs w:val="32"/>
        </w:rPr>
      </w:pPr>
    </w:p>
    <w:p w:rsidR="00CC56A3" w:rsidRPr="00CC56A3" w:rsidRDefault="00CC56A3" w:rsidP="00962D49">
      <w:pPr>
        <w:suppressAutoHyphens/>
        <w:snapToGrid w:val="0"/>
        <w:spacing w:after="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CC56A3" w:rsidRPr="00CC56A3" w:rsidRDefault="00CC56A3" w:rsidP="00962D49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CC56A3" w:rsidRPr="00CC56A3" w:rsidRDefault="00CC56A3" w:rsidP="00962D49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CC56A3">
        <w:rPr>
          <w:rFonts w:ascii="Times New Roman" w:hAnsi="Times New Roman"/>
          <w:b/>
          <w:sz w:val="32"/>
          <w:szCs w:val="32"/>
          <w:lang w:eastAsia="ar-SA"/>
        </w:rPr>
        <w:t>РАБОЧАЯ ПРОГРАММА</w:t>
      </w:r>
    </w:p>
    <w:p w:rsidR="00CC56A3" w:rsidRPr="00CC56A3" w:rsidRDefault="00CC56A3" w:rsidP="00962D49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CC56A3" w:rsidRPr="00CC56A3" w:rsidRDefault="00CC56A3" w:rsidP="00962D49">
      <w:pPr>
        <w:suppressAutoHyphens/>
        <w:spacing w:after="0" w:line="360" w:lineRule="auto"/>
        <w:rPr>
          <w:rFonts w:ascii="Times New Roman" w:hAnsi="Times New Roman"/>
          <w:b/>
          <w:sz w:val="32"/>
          <w:szCs w:val="32"/>
          <w:lang w:eastAsia="ar-SA"/>
        </w:rPr>
      </w:pPr>
      <w:r w:rsidRPr="00CC56A3">
        <w:rPr>
          <w:rFonts w:ascii="Times New Roman" w:hAnsi="Times New Roman"/>
          <w:b/>
          <w:sz w:val="32"/>
          <w:szCs w:val="32"/>
          <w:lang w:eastAsia="ar-SA"/>
        </w:rPr>
        <w:t xml:space="preserve">Название курса внеурочной деятельности: </w:t>
      </w:r>
      <w:r w:rsidR="00962D49">
        <w:rPr>
          <w:rFonts w:ascii="Times New Roman" w:hAnsi="Times New Roman"/>
          <w:b/>
          <w:sz w:val="32"/>
          <w:szCs w:val="32"/>
          <w:lang w:eastAsia="ar-SA"/>
        </w:rPr>
        <w:t>Математическая грамотность</w:t>
      </w:r>
    </w:p>
    <w:p w:rsidR="00CC56A3" w:rsidRPr="00CC56A3" w:rsidRDefault="00CC56A3" w:rsidP="00962D49">
      <w:pPr>
        <w:suppressAutoHyphens/>
        <w:spacing w:after="0" w:line="360" w:lineRule="auto"/>
        <w:rPr>
          <w:rFonts w:ascii="Times New Roman" w:hAnsi="Times New Roman"/>
          <w:b/>
          <w:sz w:val="32"/>
          <w:szCs w:val="32"/>
          <w:lang w:eastAsia="ar-SA"/>
        </w:rPr>
      </w:pPr>
      <w:r w:rsidRPr="00CC56A3">
        <w:rPr>
          <w:rFonts w:ascii="Times New Roman" w:hAnsi="Times New Roman"/>
          <w:b/>
          <w:sz w:val="32"/>
          <w:szCs w:val="32"/>
          <w:lang w:eastAsia="ar-SA"/>
        </w:rPr>
        <w:t>Направление внеурочной деятельности: Общекультурное</w:t>
      </w:r>
      <w:r w:rsidR="00962D49">
        <w:rPr>
          <w:rFonts w:ascii="Times New Roman" w:hAnsi="Times New Roman"/>
          <w:b/>
          <w:sz w:val="32"/>
          <w:szCs w:val="32"/>
          <w:lang w:eastAsia="ar-SA"/>
        </w:rPr>
        <w:t xml:space="preserve"> (функциональная грамотность)</w:t>
      </w:r>
    </w:p>
    <w:p w:rsidR="00CC56A3" w:rsidRPr="00CC56A3" w:rsidRDefault="00CC56A3" w:rsidP="00962D49">
      <w:pPr>
        <w:suppressAutoHyphens/>
        <w:spacing w:after="0" w:line="360" w:lineRule="auto"/>
        <w:rPr>
          <w:rFonts w:ascii="Times New Roman" w:hAnsi="Times New Roman"/>
          <w:b/>
          <w:sz w:val="32"/>
          <w:szCs w:val="32"/>
          <w:lang w:eastAsia="ar-SA"/>
        </w:rPr>
      </w:pPr>
      <w:r w:rsidRPr="00CC56A3">
        <w:rPr>
          <w:rFonts w:ascii="Times New Roman" w:hAnsi="Times New Roman"/>
          <w:b/>
          <w:sz w:val="32"/>
          <w:szCs w:val="32"/>
          <w:lang w:eastAsia="ar-SA"/>
        </w:rPr>
        <w:t xml:space="preserve">Класс: </w:t>
      </w:r>
      <w:r w:rsidR="00962D49">
        <w:rPr>
          <w:rFonts w:ascii="Times New Roman" w:hAnsi="Times New Roman"/>
          <w:b/>
          <w:sz w:val="32"/>
          <w:szCs w:val="32"/>
          <w:lang w:eastAsia="ar-SA"/>
        </w:rPr>
        <w:t>7</w:t>
      </w:r>
    </w:p>
    <w:p w:rsidR="00CC56A3" w:rsidRPr="00CC56A3" w:rsidRDefault="00CC56A3" w:rsidP="00962D49">
      <w:pPr>
        <w:suppressAutoHyphens/>
        <w:spacing w:after="0" w:line="360" w:lineRule="auto"/>
        <w:rPr>
          <w:rFonts w:ascii="Times New Roman" w:hAnsi="Times New Roman"/>
          <w:b/>
          <w:sz w:val="32"/>
          <w:szCs w:val="32"/>
          <w:lang w:eastAsia="ar-SA"/>
        </w:rPr>
      </w:pPr>
      <w:r w:rsidRPr="00CC56A3">
        <w:rPr>
          <w:rFonts w:ascii="Times New Roman" w:hAnsi="Times New Roman"/>
          <w:b/>
          <w:sz w:val="32"/>
          <w:szCs w:val="32"/>
          <w:lang w:eastAsia="ar-SA"/>
        </w:rPr>
        <w:t>Ф.И.О. учителя: Ященко Николай Григорьевич</w:t>
      </w:r>
    </w:p>
    <w:p w:rsidR="00CC56A3" w:rsidRPr="00CC56A3" w:rsidRDefault="00CC56A3" w:rsidP="00962D49">
      <w:pPr>
        <w:suppressAutoHyphens/>
        <w:spacing w:after="0" w:line="360" w:lineRule="auto"/>
        <w:rPr>
          <w:rFonts w:ascii="Times New Roman" w:hAnsi="Times New Roman"/>
          <w:b/>
          <w:sz w:val="32"/>
          <w:szCs w:val="32"/>
          <w:lang w:eastAsia="ar-SA"/>
        </w:rPr>
      </w:pPr>
      <w:r w:rsidRPr="00CC56A3">
        <w:rPr>
          <w:rFonts w:ascii="Times New Roman" w:hAnsi="Times New Roman"/>
          <w:b/>
          <w:sz w:val="32"/>
          <w:szCs w:val="32"/>
          <w:lang w:eastAsia="ar-SA"/>
        </w:rPr>
        <w:t>Год составления рабочей программы: 2022</w:t>
      </w:r>
    </w:p>
    <w:p w:rsidR="00CC56A3" w:rsidRPr="00CC56A3" w:rsidRDefault="00CC56A3" w:rsidP="00CC56A3">
      <w:pPr>
        <w:suppressAutoHyphens/>
        <w:spacing w:after="120" w:line="240" w:lineRule="auto"/>
        <w:rPr>
          <w:rFonts w:ascii="Times New Roman" w:hAnsi="Times New Roman"/>
          <w:lang w:eastAsia="ar-SA"/>
        </w:rPr>
      </w:pPr>
    </w:p>
    <w:p w:rsidR="00CC56A3" w:rsidRDefault="00CC56A3" w:rsidP="00CC56A3">
      <w:pPr>
        <w:ind w:firstLine="709"/>
        <w:jc w:val="center"/>
        <w:rPr>
          <w:b/>
          <w:sz w:val="28"/>
          <w:szCs w:val="28"/>
        </w:rPr>
      </w:pPr>
    </w:p>
    <w:p w:rsidR="00CC56A3" w:rsidRDefault="00CC56A3" w:rsidP="00CC56A3">
      <w:pPr>
        <w:ind w:firstLine="709"/>
        <w:jc w:val="center"/>
        <w:rPr>
          <w:b/>
          <w:sz w:val="28"/>
          <w:szCs w:val="28"/>
        </w:rPr>
      </w:pPr>
    </w:p>
    <w:p w:rsidR="00241F54" w:rsidRDefault="00241F54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962D49" w:rsidRDefault="00962D49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962D49" w:rsidRDefault="00962D49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962D49" w:rsidRDefault="00962D49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1D736B" w:rsidRDefault="001D736B" w:rsidP="006B68C3">
      <w:pPr>
        <w:pStyle w:val="a3"/>
        <w:spacing w:before="0" w:after="0"/>
        <w:ind w:right="-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Пояснительная записка</w:t>
      </w:r>
    </w:p>
    <w:p w:rsidR="00241F54" w:rsidRDefault="00241F54" w:rsidP="006B68C3">
      <w:pPr>
        <w:spacing w:after="0" w:line="360" w:lineRule="auto"/>
        <w:ind w:right="-567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1F54" w:rsidRPr="00647CB3" w:rsidRDefault="00241F54" w:rsidP="006B68C3">
      <w:pPr>
        <w:pStyle w:val="Default"/>
        <w:ind w:right="-567" w:firstLine="708"/>
        <w:jc w:val="both"/>
      </w:pPr>
      <w:r w:rsidRPr="00647CB3">
        <w:rPr>
          <w:b/>
          <w:bCs/>
        </w:rPr>
        <w:t>Нормативные правовые документы</w:t>
      </w:r>
      <w:r w:rsidRPr="00647CB3">
        <w:t>, на основании которых разработана рабочая программа:</w:t>
      </w:r>
    </w:p>
    <w:p w:rsidR="00241F54" w:rsidRPr="00647CB3" w:rsidRDefault="00241F54" w:rsidP="006B68C3">
      <w:pPr>
        <w:spacing w:after="0"/>
        <w:ind w:right="-567" w:firstLine="709"/>
      </w:pPr>
    </w:p>
    <w:p w:rsidR="00241F54" w:rsidRPr="00223A13" w:rsidRDefault="00241F54" w:rsidP="00223A13">
      <w:pPr>
        <w:spacing w:after="0" w:line="240" w:lineRule="auto"/>
        <w:ind w:right="-567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23A13">
        <w:rPr>
          <w:rFonts w:ascii="Times New Roman" w:hAnsi="Times New Roman"/>
          <w:b/>
          <w:sz w:val="24"/>
          <w:szCs w:val="24"/>
          <w:lang w:eastAsia="ru-RU"/>
        </w:rPr>
        <w:t>1. Федеральный уровень: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1.1 Законом Российской Федерации от 29.12.2012 № 273 «Об образовании в Российской Федерации».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 xml:space="preserve">1.2 Приказ </w:t>
      </w:r>
      <w:proofErr w:type="spellStart"/>
      <w:r w:rsidRPr="00223A13">
        <w:rPr>
          <w:rFonts w:ascii="Times New Roman" w:hAnsi="Times New Roman"/>
          <w:sz w:val="24"/>
          <w:szCs w:val="24"/>
          <w:lang w:eastAsia="en-US"/>
        </w:rPr>
        <w:t>Минпросвещения</w:t>
      </w:r>
      <w:proofErr w:type="spellEnd"/>
      <w:r w:rsidRPr="00223A13">
        <w:rPr>
          <w:rFonts w:ascii="Times New Roman" w:hAnsi="Times New Roman"/>
          <w:sz w:val="24"/>
          <w:szCs w:val="24"/>
          <w:lang w:eastAsia="en-US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 xml:space="preserve">1.4 Письмо </w:t>
      </w:r>
      <w:proofErr w:type="spellStart"/>
      <w:r w:rsidRPr="00223A13">
        <w:rPr>
          <w:rFonts w:ascii="Times New Roman" w:hAnsi="Times New Roman"/>
          <w:sz w:val="24"/>
          <w:szCs w:val="24"/>
          <w:lang w:eastAsia="en-US"/>
        </w:rPr>
        <w:t>Минпросвещения</w:t>
      </w:r>
      <w:proofErr w:type="spellEnd"/>
      <w:r w:rsidRPr="00223A13">
        <w:rPr>
          <w:rFonts w:ascii="Times New Roman" w:hAnsi="Times New Roman"/>
          <w:sz w:val="24"/>
          <w:szCs w:val="24"/>
          <w:lang w:eastAsia="en-US"/>
        </w:rPr>
        <w:t xml:space="preserve"> России от 17.06.2022 г. № 03-871 «Об организации занятий «Разговоры о важном».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223A13">
        <w:rPr>
          <w:rFonts w:ascii="Times New Roman" w:hAnsi="Times New Roman"/>
          <w:sz w:val="24"/>
          <w:szCs w:val="24"/>
          <w:lang w:eastAsia="en-US"/>
        </w:rPr>
        <w:t>Минпросвещения</w:t>
      </w:r>
      <w:proofErr w:type="spellEnd"/>
      <w:r w:rsidRPr="00223A13">
        <w:rPr>
          <w:rFonts w:ascii="Times New Roman" w:hAnsi="Times New Roman"/>
          <w:sz w:val="24"/>
          <w:szCs w:val="24"/>
          <w:lang w:eastAsia="en-US"/>
        </w:rPr>
        <w:t xml:space="preserve"> России от 31.05.2021 № 286), основного общего образования (Приказ </w:t>
      </w:r>
      <w:proofErr w:type="spellStart"/>
      <w:r w:rsidRPr="00223A13">
        <w:rPr>
          <w:rFonts w:ascii="Times New Roman" w:hAnsi="Times New Roman"/>
          <w:sz w:val="24"/>
          <w:szCs w:val="24"/>
          <w:lang w:eastAsia="en-US"/>
        </w:rPr>
        <w:t>Минпросвещения</w:t>
      </w:r>
      <w:proofErr w:type="spellEnd"/>
      <w:r w:rsidRPr="00223A13">
        <w:rPr>
          <w:rFonts w:ascii="Times New Roman" w:hAnsi="Times New Roman"/>
          <w:sz w:val="24"/>
          <w:szCs w:val="24"/>
          <w:lang w:eastAsia="en-US"/>
        </w:rPr>
        <w:t xml:space="preserve"> России от 31.05.2021 № 287), среднего общего образования (Приказ </w:t>
      </w:r>
      <w:proofErr w:type="spellStart"/>
      <w:r w:rsidRPr="00223A13">
        <w:rPr>
          <w:rFonts w:ascii="Times New Roman" w:hAnsi="Times New Roman"/>
          <w:sz w:val="24"/>
          <w:szCs w:val="24"/>
          <w:lang w:eastAsia="en-US"/>
        </w:rPr>
        <w:t>Минобрнауки</w:t>
      </w:r>
      <w:proofErr w:type="spellEnd"/>
      <w:r w:rsidRPr="00223A13">
        <w:rPr>
          <w:rFonts w:ascii="Times New Roman" w:hAnsi="Times New Roman"/>
          <w:sz w:val="24"/>
          <w:szCs w:val="24"/>
          <w:lang w:eastAsia="en-US"/>
        </w:rPr>
        <w:t xml:space="preserve"> России от 17.05.2012 № 413).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 xml:space="preserve">1.12. Приказом </w:t>
      </w:r>
      <w:proofErr w:type="spellStart"/>
      <w:r w:rsidRPr="00223A13">
        <w:rPr>
          <w:rFonts w:ascii="Times New Roman" w:hAnsi="Times New Roman"/>
          <w:sz w:val="24"/>
          <w:szCs w:val="24"/>
          <w:lang w:eastAsia="en-US"/>
        </w:rPr>
        <w:t>МОиН</w:t>
      </w:r>
      <w:proofErr w:type="spellEnd"/>
      <w:r w:rsidRPr="00223A13">
        <w:rPr>
          <w:rFonts w:ascii="Times New Roman" w:hAnsi="Times New Roman"/>
          <w:sz w:val="24"/>
          <w:szCs w:val="24"/>
          <w:lang w:eastAsia="en-US"/>
        </w:rPr>
        <w:t xml:space="preserve"> РФ от 17.12.2010 № 1897 «Об утверждении Федерального государственного образовательного стандарта основного общего образования» - ФГОС ООО.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lastRenderedPageBreak/>
        <w:t xml:space="preserve">1.15 Письмом </w:t>
      </w:r>
      <w:proofErr w:type="spellStart"/>
      <w:r w:rsidRPr="00223A13">
        <w:rPr>
          <w:rFonts w:ascii="Times New Roman" w:hAnsi="Times New Roman"/>
          <w:sz w:val="24"/>
          <w:szCs w:val="24"/>
          <w:lang w:eastAsia="en-US"/>
        </w:rPr>
        <w:t>МОиН</w:t>
      </w:r>
      <w:proofErr w:type="spellEnd"/>
      <w:r w:rsidRPr="00223A13">
        <w:rPr>
          <w:rFonts w:ascii="Times New Roman" w:hAnsi="Times New Roman"/>
          <w:sz w:val="24"/>
          <w:szCs w:val="24"/>
          <w:lang w:eastAsia="en-US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223A13" w:rsidRPr="00223A13" w:rsidRDefault="00223A13" w:rsidP="00223A1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 xml:space="preserve">1.18 </w:t>
      </w:r>
      <w:r w:rsidRPr="00223A13">
        <w:rPr>
          <w:rFonts w:ascii="Times New Roman" w:hAnsi="Times New Roman"/>
          <w:sz w:val="24"/>
          <w:szCs w:val="24"/>
          <w:lang w:eastAsia="en-US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241F54" w:rsidRPr="00223A13" w:rsidRDefault="00223A13" w:rsidP="00223A13">
      <w:pPr>
        <w:pStyle w:val="a7"/>
        <w:ind w:right="-567"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23A1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1.19 </w:t>
      </w:r>
      <w:r w:rsidRPr="00223A13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  <w:r w:rsidR="00241F54" w:rsidRPr="00223A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41F54" w:rsidRPr="00241F54" w:rsidRDefault="00241F54" w:rsidP="006B68C3">
      <w:pPr>
        <w:spacing w:after="0"/>
        <w:ind w:right="-567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41F54" w:rsidRPr="00241F54" w:rsidRDefault="00241F54" w:rsidP="006B68C3">
      <w:pPr>
        <w:spacing w:after="0"/>
        <w:ind w:right="-567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1F54">
        <w:rPr>
          <w:rFonts w:ascii="Times New Roman" w:hAnsi="Times New Roman"/>
          <w:b/>
          <w:sz w:val="24"/>
          <w:szCs w:val="24"/>
          <w:lang w:eastAsia="ru-RU"/>
        </w:rPr>
        <w:t>2.  Региональный уровень: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2.1. Законом Республики Крым от 06.07.2015 №131-ЗРК «Об образовании в Республике Крым».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2.3 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2.4 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2022/2023 учебный год»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2.6 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 учебный год» от 18.05.2022 № 2015/01-14.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2.7 Примерная программа воспитания «Крым в сердце моем» Министерства образования, науки и молодежи Республики Крым 2020 года.</w:t>
      </w:r>
    </w:p>
    <w:p w:rsidR="00241F54" w:rsidRPr="00241F54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 xml:space="preserve">2.6 Письмо КРИППО «Методические рекомендации об особенностях преподавания </w:t>
      </w:r>
      <w:r>
        <w:rPr>
          <w:rFonts w:ascii="Times New Roman" w:hAnsi="Times New Roman"/>
          <w:sz w:val="24"/>
          <w:szCs w:val="24"/>
          <w:lang w:eastAsia="en-US"/>
        </w:rPr>
        <w:t>математики</w:t>
      </w:r>
      <w:r w:rsidRPr="00223A13">
        <w:rPr>
          <w:rFonts w:ascii="Times New Roman" w:hAnsi="Times New Roman"/>
          <w:sz w:val="24"/>
          <w:szCs w:val="24"/>
          <w:lang w:eastAsia="en-US"/>
        </w:rPr>
        <w:t xml:space="preserve"> в общеобразовательных организациях Республики Крым в 2022/2023 учебном году»</w:t>
      </w:r>
    </w:p>
    <w:p w:rsidR="00241F54" w:rsidRPr="00223A13" w:rsidRDefault="00241F54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41F54" w:rsidRPr="00241F54" w:rsidRDefault="00241F54" w:rsidP="006B68C3">
      <w:pPr>
        <w:spacing w:after="0"/>
        <w:ind w:right="-567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1F54">
        <w:rPr>
          <w:rFonts w:ascii="Times New Roman" w:hAnsi="Times New Roman"/>
          <w:b/>
          <w:sz w:val="24"/>
          <w:szCs w:val="24"/>
          <w:lang w:eastAsia="ru-RU"/>
        </w:rPr>
        <w:t>3. Школьный уровень: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3.1   Устав МБОУ «ЧСШ № 1 им. Н. Кудри».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 xml:space="preserve"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</w:t>
      </w:r>
      <w:r w:rsidRPr="00223A13">
        <w:rPr>
          <w:rFonts w:ascii="Times New Roman" w:hAnsi="Times New Roman"/>
          <w:sz w:val="24"/>
          <w:szCs w:val="24"/>
          <w:lang w:eastAsia="en-US"/>
        </w:rPr>
        <w:lastRenderedPageBreak/>
        <w:t>Республики Крым (принята решением педагогического совета протокол № 13 от 31.08.21 г., приказ № 265 от 31.08.21 г.).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3.3 Положение о составлении рабочей программы учебных предметов, курсов внеурочной деятельности в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223A13" w:rsidRPr="00223A13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32</w:t>
      </w:r>
      <w:r>
        <w:rPr>
          <w:rFonts w:ascii="Times New Roman" w:hAnsi="Times New Roman"/>
          <w:sz w:val="24"/>
          <w:szCs w:val="24"/>
          <w:lang w:eastAsia="en-US"/>
        </w:rPr>
        <w:t>8</w:t>
      </w:r>
      <w:r w:rsidRPr="00223A13">
        <w:rPr>
          <w:rFonts w:ascii="Times New Roman" w:hAnsi="Times New Roman"/>
          <w:sz w:val="24"/>
          <w:szCs w:val="24"/>
          <w:lang w:eastAsia="en-US"/>
        </w:rPr>
        <w:t xml:space="preserve">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1D736B" w:rsidRPr="00241F54" w:rsidRDefault="00223A13" w:rsidP="00223A13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3A13">
        <w:rPr>
          <w:rFonts w:ascii="Times New Roman" w:hAnsi="Times New Roman"/>
          <w:sz w:val="24"/>
          <w:szCs w:val="24"/>
          <w:lang w:eastAsia="en-US"/>
        </w:rPr>
        <w:t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(рассмотрено на заседании педагогического совета, пр. № 12 от 26.08.2022г., утверждено приказом по школе № 334 от 29.08.2022 г.).</w:t>
      </w:r>
    </w:p>
    <w:p w:rsidR="001D736B" w:rsidRDefault="001D736B" w:rsidP="006B68C3">
      <w:pPr>
        <w:pStyle w:val="a3"/>
        <w:spacing w:before="0" w:after="0"/>
        <w:ind w:right="-567"/>
        <w:rPr>
          <w:rFonts w:ascii="Arial" w:hAnsi="Arial" w:cs="Arial"/>
          <w:color w:val="000000"/>
          <w:sz w:val="21"/>
          <w:szCs w:val="21"/>
        </w:rPr>
      </w:pPr>
    </w:p>
    <w:p w:rsidR="00F029F3" w:rsidRPr="00F029F3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29F3">
        <w:rPr>
          <w:rFonts w:ascii="Times New Roman" w:eastAsia="Times New Roman" w:hAnsi="Times New Roman"/>
          <w:sz w:val="24"/>
          <w:szCs w:val="24"/>
          <w:lang w:eastAsia="ru-RU"/>
        </w:rPr>
        <w:t>Программа по курсу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внеурочной деятельности</w:t>
      </w:r>
      <w:r w:rsidRPr="00F029F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Математическая грамотность</w:t>
      </w:r>
      <w:r w:rsidRPr="00F029F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gramStart"/>
      <w:r w:rsidRPr="00F029F3">
        <w:rPr>
          <w:rFonts w:ascii="Times New Roman" w:eastAsia="Times New Roman" w:hAnsi="Times New Roman"/>
          <w:sz w:val="24"/>
          <w:szCs w:val="24"/>
          <w:lang w:eastAsia="ru-RU"/>
        </w:rPr>
        <w:t>7  класса</w:t>
      </w:r>
      <w:proofErr w:type="gramEnd"/>
      <w:r w:rsidRPr="00F029F3">
        <w:rPr>
          <w:rFonts w:ascii="Times New Roman" w:eastAsia="Times New Roman" w:hAnsi="Times New Roman"/>
          <w:sz w:val="24"/>
          <w:szCs w:val="24"/>
          <w:lang w:eastAsia="ru-RU"/>
        </w:rPr>
        <w:t xml:space="preserve"> 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основного общего образования.</w:t>
      </w:r>
    </w:p>
    <w:p w:rsidR="00F029F3" w:rsidRPr="00F029F3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29F3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Математическая грамотность</w:t>
      </w:r>
      <w:r w:rsidRPr="00F029F3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</w:t>
      </w:r>
      <w:proofErr w:type="spellStart"/>
      <w:r w:rsidRPr="00F029F3">
        <w:rPr>
          <w:rFonts w:ascii="Times New Roman" w:eastAsia="Times New Roman" w:hAnsi="Times New Roman"/>
          <w:sz w:val="24"/>
          <w:szCs w:val="24"/>
          <w:lang w:eastAsia="ru-RU"/>
        </w:rPr>
        <w:t>метапредметным</w:t>
      </w:r>
      <w:proofErr w:type="spellEnd"/>
      <w:r w:rsidRPr="00F029F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29F3" w:rsidRPr="00F029F3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29F3">
        <w:rPr>
          <w:rFonts w:ascii="Times New Roman" w:eastAsia="Times New Roman" w:hAnsi="Times New Roman"/>
          <w:sz w:val="24"/>
          <w:szCs w:val="24"/>
          <w:lang w:eastAsia="ru-RU"/>
        </w:rPr>
        <w:t>Цель курса – разв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итие функциональной грамотности.</w:t>
      </w:r>
    </w:p>
    <w:p w:rsidR="00F029F3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FF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внеурочной деятельности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8E3FFE">
        <w:rPr>
          <w:rFonts w:ascii="Times New Roman" w:eastAsia="Times New Roman" w:hAnsi="Times New Roman"/>
          <w:sz w:val="24"/>
          <w:szCs w:val="24"/>
          <w:lang w:eastAsia="ru-RU"/>
        </w:rPr>
        <w:t>класса по математике разработана в соответствии с требованиями Федерального государственного образовательного стандарта</w:t>
      </w:r>
      <w:r w:rsidRPr="008E3F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второго поколения основного общего образования</w:t>
      </w:r>
      <w:r w:rsidRPr="008E3FFE">
        <w:rPr>
          <w:rFonts w:ascii="Times New Roman" w:eastAsia="Times New Roman" w:hAnsi="Times New Roman"/>
          <w:sz w:val="24"/>
          <w:szCs w:val="24"/>
          <w:lang w:eastAsia="ru-RU"/>
        </w:rPr>
        <w:t>.  Программа содержит все необходимые разделы и соответствует современным требованиям, предъявляемым к про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граммам внеурочной деятельности.</w:t>
      </w:r>
    </w:p>
    <w:p w:rsidR="00F029F3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8E3FFE">
        <w:rPr>
          <w:rFonts w:ascii="Times New Roman" w:hAnsi="Times New Roman"/>
          <w:sz w:val="24"/>
          <w:szCs w:val="24"/>
        </w:rPr>
        <w:t>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</w:t>
      </w:r>
      <w:r>
        <w:rPr>
          <w:rFonts w:ascii="Times New Roman" w:hAnsi="Times New Roman"/>
          <w:sz w:val="24"/>
          <w:szCs w:val="24"/>
        </w:rPr>
        <w:t>ему интеллектуальному развитию.</w:t>
      </w:r>
    </w:p>
    <w:p w:rsidR="00F029F3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</w:p>
    <w:p w:rsidR="00F029F3" w:rsidRPr="001168C2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Курс рассчитан для 7 класса на 34 часа</w:t>
      </w:r>
      <w:r w:rsidRPr="007F54B4">
        <w:rPr>
          <w:rFonts w:ascii="Times New Roman" w:hAnsi="Times New Roman"/>
          <w:sz w:val="24"/>
          <w:szCs w:val="24"/>
        </w:rPr>
        <w:t xml:space="preserve"> в год (по 1 часу в неделю)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029F3" w:rsidRPr="00E92B82" w:rsidRDefault="00F029F3" w:rsidP="00F029F3">
      <w:pPr>
        <w:autoSpaceDE w:val="0"/>
        <w:autoSpaceDN w:val="0"/>
        <w:adjustRightInd w:val="0"/>
        <w:spacing w:after="0" w:line="240" w:lineRule="auto"/>
        <w:ind w:right="-567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3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Тематическое планирование составлено с учетом рабочей программы воспитания с указанием часов, отводимых на изучение каждой темы. Предметное содержание курса соответствует воспитательным целям, а также интересам и возрастным особенностям обучающихся.</w:t>
      </w:r>
    </w:p>
    <w:p w:rsidR="00F029F3" w:rsidRPr="00AC376C" w:rsidRDefault="00F029F3" w:rsidP="00F029F3">
      <w:pPr>
        <w:spacing w:after="0" w:line="240" w:lineRule="auto"/>
        <w:ind w:right="-567" w:firstLine="70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C376C">
        <w:rPr>
          <w:rFonts w:ascii="Times New Roman" w:eastAsia="Times New Roman" w:hAnsi="Times New Roman"/>
          <w:sz w:val="24"/>
          <w:szCs w:val="28"/>
          <w:lang w:eastAsia="ru-RU"/>
        </w:rPr>
        <w:t>Программа является вариативной: педагог может вносить изменения в содержание тем (выбрать ту или иную форму работы, заменить и дополнять практические занятия новыми приемами и т.д.).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b/>
          <w:sz w:val="24"/>
          <w:szCs w:val="24"/>
        </w:rPr>
      </w:pPr>
      <w:r w:rsidRPr="00AC376C">
        <w:rPr>
          <w:rFonts w:ascii="Times New Roman" w:eastAsia="Times New Roman" w:hAnsi="Times New Roman"/>
          <w:sz w:val="24"/>
          <w:szCs w:val="28"/>
          <w:lang w:eastAsia="ru-RU"/>
        </w:rPr>
        <w:t xml:space="preserve"> Предметное содержание,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AC376C">
        <w:rPr>
          <w:rFonts w:ascii="Times New Roman" w:eastAsia="Times New Roman" w:hAnsi="Times New Roman"/>
          <w:sz w:val="24"/>
          <w:szCs w:val="28"/>
          <w:lang w:eastAsia="ru-RU"/>
        </w:rPr>
        <w:t xml:space="preserve">предлагаемое в программе, полностью включает темы, предусмотренные федеральным </w:t>
      </w:r>
      <w:proofErr w:type="gramStart"/>
      <w:r w:rsidRPr="00AC376C">
        <w:rPr>
          <w:rFonts w:ascii="Times New Roman" w:eastAsia="Times New Roman" w:hAnsi="Times New Roman"/>
          <w:sz w:val="24"/>
          <w:szCs w:val="28"/>
          <w:lang w:eastAsia="ru-RU"/>
        </w:rPr>
        <w:t>государственным  образовательным</w:t>
      </w:r>
      <w:proofErr w:type="gramEnd"/>
      <w:r w:rsidRPr="00AC376C">
        <w:rPr>
          <w:rFonts w:ascii="Times New Roman" w:eastAsia="Times New Roman" w:hAnsi="Times New Roman"/>
          <w:sz w:val="24"/>
          <w:szCs w:val="28"/>
          <w:lang w:eastAsia="ru-RU"/>
        </w:rPr>
        <w:t xml:space="preserve"> стандартом. Ряд тем рассматривается более подробно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2D7387">
        <w:rPr>
          <w:rFonts w:ascii="Times New Roman" w:hAnsi="Times New Roman"/>
          <w:b/>
          <w:sz w:val="24"/>
          <w:szCs w:val="24"/>
        </w:rPr>
        <w:t>Основная цель курса</w:t>
      </w:r>
      <w:r>
        <w:rPr>
          <w:rFonts w:ascii="Times New Roman" w:hAnsi="Times New Roman"/>
          <w:sz w:val="24"/>
          <w:szCs w:val="24"/>
        </w:rPr>
        <w:t xml:space="preserve"> внеурочной деятельности:</w:t>
      </w:r>
    </w:p>
    <w:p w:rsidR="00F029F3" w:rsidRPr="003251E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168C2">
        <w:rPr>
          <w:rFonts w:ascii="Times New Roman" w:hAnsi="Times New Roman"/>
          <w:sz w:val="24"/>
          <w:szCs w:val="24"/>
        </w:rPr>
        <w:t xml:space="preserve">создание условий для повышения уровня математического развития учащихся, формирования логического мышления посредством освоения основ содержания математической деятельности, формирование устойчивого интереса к предмету математика </w:t>
      </w:r>
    </w:p>
    <w:p w:rsidR="00F029F3" w:rsidRPr="003251E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</w:p>
    <w:p w:rsidR="00F029F3" w:rsidRPr="002D738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b/>
          <w:sz w:val="24"/>
          <w:szCs w:val="24"/>
        </w:rPr>
      </w:pPr>
      <w:r w:rsidRPr="002D7387">
        <w:rPr>
          <w:rFonts w:ascii="Times New Roman" w:hAnsi="Times New Roman"/>
          <w:b/>
          <w:sz w:val="24"/>
          <w:szCs w:val="24"/>
        </w:rPr>
        <w:t>Задачи курса:</w:t>
      </w:r>
    </w:p>
    <w:p w:rsidR="00F029F3" w:rsidRPr="005659EC" w:rsidRDefault="00F029F3" w:rsidP="00F029F3">
      <w:pPr>
        <w:pStyle w:val="a4"/>
        <w:tabs>
          <w:tab w:val="left" w:pos="567"/>
          <w:tab w:val="left" w:pos="993"/>
        </w:tabs>
        <w:spacing w:after="0" w:line="240" w:lineRule="auto"/>
        <w:ind w:left="284" w:right="-567" w:hanging="11"/>
        <w:jc w:val="both"/>
        <w:rPr>
          <w:rFonts w:ascii="Times New Roman" w:hAnsi="Times New Roman"/>
          <w:i/>
          <w:sz w:val="24"/>
          <w:szCs w:val="24"/>
        </w:rPr>
      </w:pPr>
      <w:r w:rsidRPr="005659EC">
        <w:rPr>
          <w:rFonts w:ascii="Times New Roman" w:hAnsi="Times New Roman"/>
          <w:i/>
          <w:sz w:val="24"/>
          <w:szCs w:val="24"/>
        </w:rPr>
        <w:t>Обучающие:</w:t>
      </w:r>
    </w:p>
    <w:p w:rsidR="00F029F3" w:rsidRPr="005659EC" w:rsidRDefault="00F029F3" w:rsidP="00F029F3">
      <w:pPr>
        <w:pStyle w:val="a4"/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284" w:right="-567" w:hanging="1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659EC">
        <w:rPr>
          <w:rFonts w:ascii="Times New Roman" w:hAnsi="Times New Roman"/>
          <w:sz w:val="24"/>
          <w:szCs w:val="24"/>
        </w:rPr>
        <w:t>Научить правильно применять математическую терминологию;</w:t>
      </w:r>
    </w:p>
    <w:p w:rsidR="00F029F3" w:rsidRPr="005659EC" w:rsidRDefault="00F029F3" w:rsidP="00F029F3">
      <w:pPr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284" w:right="-567" w:hanging="11"/>
        <w:jc w:val="both"/>
        <w:outlineLvl w:val="0"/>
        <w:rPr>
          <w:rFonts w:ascii="Times New Roman" w:hAnsi="Times New Roman"/>
          <w:sz w:val="24"/>
          <w:szCs w:val="24"/>
        </w:rPr>
      </w:pPr>
      <w:r w:rsidRPr="005659EC">
        <w:rPr>
          <w:rFonts w:ascii="Times New Roman" w:hAnsi="Times New Roman"/>
          <w:sz w:val="24"/>
          <w:szCs w:val="24"/>
        </w:rPr>
        <w:t xml:space="preserve">Совершенствовать навыки счёта; </w:t>
      </w:r>
    </w:p>
    <w:p w:rsidR="00F029F3" w:rsidRPr="005659EC" w:rsidRDefault="00F029F3" w:rsidP="00F029F3">
      <w:pPr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284" w:right="-567" w:hanging="11"/>
        <w:jc w:val="both"/>
        <w:outlineLvl w:val="0"/>
        <w:rPr>
          <w:rFonts w:ascii="Times New Roman" w:hAnsi="Times New Roman"/>
          <w:sz w:val="24"/>
          <w:szCs w:val="24"/>
        </w:rPr>
      </w:pPr>
      <w:r w:rsidRPr="005659EC">
        <w:rPr>
          <w:rFonts w:ascii="Times New Roman" w:hAnsi="Times New Roman"/>
          <w:sz w:val="24"/>
          <w:szCs w:val="24"/>
        </w:rPr>
        <w:t>Научить делать доступные выводы и обобщения, обосновывать собственные мысли.</w:t>
      </w:r>
    </w:p>
    <w:p w:rsidR="00F029F3" w:rsidRPr="005659EC" w:rsidRDefault="00F029F3" w:rsidP="00F029F3">
      <w:pPr>
        <w:pStyle w:val="a4"/>
        <w:tabs>
          <w:tab w:val="left" w:pos="567"/>
          <w:tab w:val="left" w:pos="993"/>
        </w:tabs>
        <w:spacing w:after="0" w:line="240" w:lineRule="auto"/>
        <w:ind w:left="284" w:right="-567" w:hanging="11"/>
        <w:jc w:val="both"/>
        <w:rPr>
          <w:rFonts w:ascii="Times New Roman" w:hAnsi="Times New Roman"/>
          <w:i/>
          <w:sz w:val="24"/>
          <w:szCs w:val="24"/>
        </w:rPr>
      </w:pPr>
      <w:r w:rsidRPr="005659EC">
        <w:rPr>
          <w:rFonts w:ascii="Times New Roman" w:hAnsi="Times New Roman"/>
          <w:i/>
          <w:sz w:val="24"/>
          <w:szCs w:val="24"/>
        </w:rPr>
        <w:t>Воспитательные:</w:t>
      </w:r>
    </w:p>
    <w:p w:rsidR="00F029F3" w:rsidRPr="005659EC" w:rsidRDefault="00F029F3" w:rsidP="00F029F3">
      <w:pPr>
        <w:pStyle w:val="ab"/>
        <w:numPr>
          <w:ilvl w:val="0"/>
          <w:numId w:val="9"/>
        </w:numPr>
        <w:tabs>
          <w:tab w:val="left" w:pos="567"/>
          <w:tab w:val="left" w:pos="993"/>
        </w:tabs>
        <w:ind w:left="284" w:right="-567" w:hanging="11"/>
        <w:jc w:val="both"/>
        <w:rPr>
          <w:sz w:val="24"/>
          <w:szCs w:val="24"/>
        </w:rPr>
      </w:pPr>
      <w:r w:rsidRPr="005659EC">
        <w:rPr>
          <w:sz w:val="24"/>
          <w:szCs w:val="24"/>
        </w:rPr>
        <w:t>Формировать навыки самостоятельной работы;</w:t>
      </w:r>
    </w:p>
    <w:p w:rsidR="00F029F3" w:rsidRPr="005659EC" w:rsidRDefault="00F029F3" w:rsidP="00F029F3">
      <w:pPr>
        <w:pStyle w:val="a4"/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284" w:right="-567" w:hanging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5659EC">
        <w:rPr>
          <w:rFonts w:ascii="Times New Roman" w:hAnsi="Times New Roman"/>
          <w:sz w:val="24"/>
          <w:szCs w:val="24"/>
        </w:rPr>
        <w:t>Воспитывать сознательное отношение к математике, как к важному предмету;</w:t>
      </w:r>
    </w:p>
    <w:p w:rsidR="00F029F3" w:rsidRPr="005659EC" w:rsidRDefault="00F029F3" w:rsidP="00F029F3">
      <w:pPr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284" w:right="-567" w:hanging="11"/>
        <w:jc w:val="both"/>
        <w:rPr>
          <w:rFonts w:ascii="Times New Roman" w:hAnsi="Times New Roman"/>
          <w:sz w:val="24"/>
          <w:szCs w:val="24"/>
        </w:rPr>
      </w:pPr>
      <w:r w:rsidRPr="005659EC">
        <w:rPr>
          <w:rFonts w:ascii="Times New Roman" w:hAnsi="Times New Roman"/>
          <w:sz w:val="24"/>
          <w:szCs w:val="24"/>
        </w:rPr>
        <w:t xml:space="preserve">Воспитывать уважительное отношение </w:t>
      </w:r>
      <w:proofErr w:type="gramStart"/>
      <w:r w:rsidRPr="005659EC">
        <w:rPr>
          <w:rFonts w:ascii="Times New Roman" w:hAnsi="Times New Roman"/>
          <w:sz w:val="24"/>
          <w:szCs w:val="24"/>
        </w:rPr>
        <w:t>между  членами</w:t>
      </w:r>
      <w:proofErr w:type="gramEnd"/>
      <w:r w:rsidRPr="005659EC">
        <w:rPr>
          <w:rFonts w:ascii="Times New Roman" w:hAnsi="Times New Roman"/>
          <w:sz w:val="24"/>
          <w:szCs w:val="24"/>
        </w:rPr>
        <w:t xml:space="preserve"> коллектива в совместной творческой деятельности;</w:t>
      </w:r>
    </w:p>
    <w:p w:rsidR="00F029F3" w:rsidRPr="005659EC" w:rsidRDefault="00F029F3" w:rsidP="00F029F3">
      <w:pPr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284" w:right="-567" w:hanging="11"/>
        <w:jc w:val="both"/>
        <w:outlineLvl w:val="0"/>
        <w:rPr>
          <w:rFonts w:ascii="Times New Roman" w:hAnsi="Times New Roman"/>
          <w:sz w:val="24"/>
          <w:szCs w:val="24"/>
        </w:rPr>
      </w:pPr>
      <w:r w:rsidRPr="005659EC">
        <w:rPr>
          <w:rFonts w:ascii="Times New Roman" w:hAnsi="Times New Roman"/>
          <w:sz w:val="24"/>
          <w:szCs w:val="24"/>
        </w:rPr>
        <w:t>Воспитывать привычку к труду, умение доводить начатое дело до конца.</w:t>
      </w:r>
    </w:p>
    <w:p w:rsidR="00F029F3" w:rsidRPr="005659EC" w:rsidRDefault="00F029F3" w:rsidP="00F029F3">
      <w:pPr>
        <w:pStyle w:val="a4"/>
        <w:tabs>
          <w:tab w:val="left" w:pos="567"/>
          <w:tab w:val="left" w:pos="993"/>
        </w:tabs>
        <w:spacing w:after="0" w:line="240" w:lineRule="auto"/>
        <w:ind w:left="284" w:right="-567" w:hanging="11"/>
        <w:jc w:val="both"/>
        <w:rPr>
          <w:rFonts w:ascii="Times New Roman" w:hAnsi="Times New Roman"/>
          <w:i/>
          <w:sz w:val="24"/>
          <w:szCs w:val="24"/>
        </w:rPr>
      </w:pPr>
      <w:r w:rsidRPr="005659EC">
        <w:rPr>
          <w:rFonts w:ascii="Times New Roman" w:hAnsi="Times New Roman"/>
          <w:i/>
          <w:sz w:val="24"/>
          <w:szCs w:val="24"/>
        </w:rPr>
        <w:t>Развивающие:</w:t>
      </w:r>
    </w:p>
    <w:p w:rsidR="00F029F3" w:rsidRPr="005659EC" w:rsidRDefault="00F029F3" w:rsidP="00F029F3">
      <w:pPr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284" w:right="-567" w:hanging="11"/>
        <w:jc w:val="both"/>
        <w:rPr>
          <w:rFonts w:ascii="Times New Roman" w:hAnsi="Times New Roman"/>
          <w:b/>
          <w:i/>
          <w:sz w:val="24"/>
          <w:szCs w:val="24"/>
        </w:rPr>
      </w:pPr>
      <w:r w:rsidRPr="005659EC">
        <w:rPr>
          <w:rFonts w:ascii="Times New Roman" w:hAnsi="Times New Roman"/>
          <w:sz w:val="24"/>
          <w:szCs w:val="24"/>
        </w:rPr>
        <w:t>Расширять кругозор учащихся в различных областях элементарной математики;</w:t>
      </w:r>
    </w:p>
    <w:p w:rsidR="00F029F3" w:rsidRPr="005659EC" w:rsidRDefault="00F029F3" w:rsidP="00F029F3">
      <w:pPr>
        <w:pStyle w:val="ab"/>
        <w:numPr>
          <w:ilvl w:val="0"/>
          <w:numId w:val="9"/>
        </w:numPr>
        <w:tabs>
          <w:tab w:val="left" w:pos="567"/>
          <w:tab w:val="left" w:pos="993"/>
        </w:tabs>
        <w:ind w:left="284" w:right="-567" w:hanging="11"/>
        <w:jc w:val="both"/>
        <w:rPr>
          <w:sz w:val="24"/>
          <w:szCs w:val="24"/>
        </w:rPr>
      </w:pPr>
      <w:r w:rsidRPr="005659EC">
        <w:rPr>
          <w:sz w:val="24"/>
          <w:szCs w:val="24"/>
        </w:rPr>
        <w:t>Развивать математическое мышление, смекалку, эрудицию;</w:t>
      </w:r>
    </w:p>
    <w:p w:rsidR="00F029F3" w:rsidRPr="005659EC" w:rsidRDefault="00F029F3" w:rsidP="00F029F3">
      <w:pPr>
        <w:pStyle w:val="a4"/>
        <w:numPr>
          <w:ilvl w:val="0"/>
          <w:numId w:val="9"/>
        </w:numPr>
        <w:tabs>
          <w:tab w:val="left" w:pos="567"/>
          <w:tab w:val="left" w:pos="993"/>
        </w:tabs>
        <w:spacing w:after="0" w:line="240" w:lineRule="auto"/>
        <w:ind w:left="284" w:right="-567" w:hanging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5659EC">
        <w:rPr>
          <w:rFonts w:ascii="Times New Roman" w:eastAsia="Times New Roman" w:hAnsi="Times New Roman"/>
          <w:sz w:val="24"/>
          <w:szCs w:val="24"/>
        </w:rPr>
        <w:t>Развитие у детей вариативного мышления, воображения, фантазии, творческих способностей, умения аргументировать свои высказывания, строить простейшие умозаключения.</w:t>
      </w:r>
    </w:p>
    <w:p w:rsidR="00F029F3" w:rsidRPr="005659EC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2617">
        <w:rPr>
          <w:rFonts w:ascii="Times New Roman" w:hAnsi="Times New Roman"/>
          <w:sz w:val="24"/>
          <w:szCs w:val="24"/>
        </w:rPr>
        <w:t xml:space="preserve">Новизна </w:t>
      </w:r>
      <w:r>
        <w:rPr>
          <w:rFonts w:ascii="Times New Roman" w:hAnsi="Times New Roman"/>
          <w:sz w:val="24"/>
          <w:szCs w:val="24"/>
        </w:rPr>
        <w:t xml:space="preserve">программы заключается в том, что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630C5">
        <w:rPr>
          <w:rFonts w:ascii="Times New Roman" w:eastAsia="Times New Roman" w:hAnsi="Times New Roman"/>
          <w:sz w:val="24"/>
          <w:szCs w:val="24"/>
          <w:lang w:eastAsia="ru-RU"/>
        </w:rPr>
        <w:t>одержание построено таким образом, что изучение всех последующих тем обеспечивается знаниями по ранее изученным темам базовых курсов. Предполагаемая методика изучения и структура программы позволяют наиболее эффективно организовать учебный процесс, в том числе и обобщающее повторение учебного материала. В процессе занятий вводятся новые методы решения, но вместе с тем повторяются, углубляются и закрепляются знания, полученные ранее, развиваются умения применять эти знания на практике в процессе самостоятельной работы.</w:t>
      </w:r>
    </w:p>
    <w:p w:rsidR="00F029F3" w:rsidRPr="003251E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</w:p>
    <w:p w:rsidR="00F029F3" w:rsidRPr="003251E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3251E7">
        <w:rPr>
          <w:rFonts w:ascii="Times New Roman" w:hAnsi="Times New Roman"/>
          <w:b/>
          <w:i/>
          <w:sz w:val="24"/>
          <w:szCs w:val="24"/>
        </w:rPr>
        <w:t>Формы проведения занятий</w:t>
      </w:r>
      <w:r w:rsidRPr="003251E7">
        <w:rPr>
          <w:rFonts w:ascii="Times New Roman" w:hAnsi="Times New Roman"/>
          <w:sz w:val="24"/>
          <w:szCs w:val="24"/>
        </w:rPr>
        <w:t>:</w:t>
      </w:r>
    </w:p>
    <w:p w:rsidR="00F029F3" w:rsidRPr="003251E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3251E7">
        <w:rPr>
          <w:rFonts w:ascii="Times New Roman" w:hAnsi="Times New Roman"/>
          <w:sz w:val="24"/>
          <w:szCs w:val="24"/>
        </w:rPr>
        <w:t>- лекции;</w:t>
      </w:r>
    </w:p>
    <w:p w:rsidR="00F029F3" w:rsidRPr="003251E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3251E7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3251E7">
        <w:rPr>
          <w:rFonts w:ascii="Times New Roman" w:hAnsi="Times New Roman"/>
          <w:sz w:val="24"/>
          <w:szCs w:val="24"/>
        </w:rPr>
        <w:t>практикумы  по</w:t>
      </w:r>
      <w:proofErr w:type="gramEnd"/>
      <w:r w:rsidRPr="003251E7">
        <w:rPr>
          <w:rFonts w:ascii="Times New Roman" w:hAnsi="Times New Roman"/>
          <w:sz w:val="24"/>
          <w:szCs w:val="24"/>
        </w:rPr>
        <w:t xml:space="preserve"> решению задач;</w:t>
      </w:r>
    </w:p>
    <w:p w:rsidR="00F029F3" w:rsidRPr="003251E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3251E7">
        <w:rPr>
          <w:rFonts w:ascii="Times New Roman" w:hAnsi="Times New Roman"/>
          <w:sz w:val="24"/>
          <w:szCs w:val="24"/>
        </w:rPr>
        <w:t>- реше</w:t>
      </w:r>
      <w:r>
        <w:rPr>
          <w:rFonts w:ascii="Times New Roman" w:hAnsi="Times New Roman"/>
          <w:sz w:val="24"/>
          <w:szCs w:val="24"/>
        </w:rPr>
        <w:t>ние задач повышенной сложности (</w:t>
      </w:r>
      <w:r w:rsidRPr="003251E7">
        <w:rPr>
          <w:rFonts w:ascii="Times New Roman" w:hAnsi="Times New Roman"/>
          <w:sz w:val="24"/>
          <w:szCs w:val="24"/>
        </w:rPr>
        <w:t>малые группы);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3251E7">
        <w:rPr>
          <w:rFonts w:ascii="Times New Roman" w:hAnsi="Times New Roman"/>
          <w:sz w:val="24"/>
          <w:szCs w:val="24"/>
        </w:rPr>
        <w:t>- тестирование.</w:t>
      </w:r>
    </w:p>
    <w:p w:rsidR="00F029F3" w:rsidRPr="003251E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3251E7">
        <w:rPr>
          <w:rFonts w:ascii="Times New Roman" w:hAnsi="Times New Roman"/>
          <w:sz w:val="24"/>
          <w:szCs w:val="24"/>
        </w:rPr>
        <w:t xml:space="preserve">Таким образом, программа применима для различных групп школьников, в том </w:t>
      </w:r>
      <w:proofErr w:type="gramStart"/>
      <w:r w:rsidRPr="003251E7">
        <w:rPr>
          <w:rFonts w:ascii="Times New Roman" w:hAnsi="Times New Roman"/>
          <w:sz w:val="24"/>
          <w:szCs w:val="24"/>
        </w:rPr>
        <w:t>числе,  не</w:t>
      </w:r>
      <w:proofErr w:type="gramEnd"/>
      <w:r w:rsidRPr="003251E7">
        <w:rPr>
          <w:rFonts w:ascii="Times New Roman" w:hAnsi="Times New Roman"/>
          <w:sz w:val="24"/>
          <w:szCs w:val="24"/>
        </w:rPr>
        <w:t xml:space="preserve">  имеющих  хорошей  подготовки. Основная функция учителя в данном курсе состоит в «сопровождении» учащегося </w:t>
      </w:r>
      <w:proofErr w:type="gramStart"/>
      <w:r w:rsidRPr="003251E7">
        <w:rPr>
          <w:rFonts w:ascii="Times New Roman" w:hAnsi="Times New Roman"/>
          <w:sz w:val="24"/>
          <w:szCs w:val="24"/>
        </w:rPr>
        <w:t>в  его</w:t>
      </w:r>
      <w:proofErr w:type="gramEnd"/>
      <w:r w:rsidRPr="003251E7">
        <w:rPr>
          <w:rFonts w:ascii="Times New Roman" w:hAnsi="Times New Roman"/>
          <w:sz w:val="24"/>
          <w:szCs w:val="24"/>
        </w:rPr>
        <w:t xml:space="preserve"> познавательной деятельности, коррекции ранее полученных учащимися ЗУН. </w:t>
      </w:r>
    </w:p>
    <w:p w:rsidR="00F029F3" w:rsidRPr="006C41A3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41A3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В курсе присутствуют темы и задания, которые стимулируют учащихся к проведению несложных обоснований, к поиску тех или иных закономерностей. Все это направлено на развитие способностей детей к применению математических знаний в различных жизненных ситуациях.</w:t>
      </w:r>
    </w:p>
    <w:p w:rsidR="00F029F3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hAnsi="Times New Roman"/>
          <w:spacing w:val="6"/>
          <w:sz w:val="24"/>
          <w:szCs w:val="24"/>
        </w:rPr>
      </w:pPr>
      <w:r w:rsidRPr="006C41A3">
        <w:rPr>
          <w:rFonts w:ascii="Times New Roman" w:hAnsi="Times New Roman"/>
          <w:spacing w:val="6"/>
          <w:sz w:val="24"/>
          <w:szCs w:val="24"/>
        </w:rPr>
        <w:t xml:space="preserve">Во время занятий у ребенка происходит </w:t>
      </w:r>
      <w:proofErr w:type="gramStart"/>
      <w:r w:rsidRPr="006C41A3">
        <w:rPr>
          <w:rFonts w:ascii="Times New Roman" w:hAnsi="Times New Roman"/>
          <w:spacing w:val="6"/>
          <w:sz w:val="24"/>
          <w:szCs w:val="24"/>
        </w:rPr>
        <w:t>становление  развитых</w:t>
      </w:r>
      <w:proofErr w:type="gramEnd"/>
      <w:r w:rsidRPr="006C41A3">
        <w:rPr>
          <w:rFonts w:ascii="Times New Roman" w:hAnsi="Times New Roman"/>
          <w:spacing w:val="6"/>
          <w:sz w:val="24"/>
          <w:szCs w:val="24"/>
        </w:rPr>
        <w:t xml:space="preserve"> форм самосознания, самоконтроля и самооценки. Отсутствие отметок снижает тревожность и необоснованное беспокойство учащихся, исчезает боязнь ошибочных ответов. В результате у детей формируется отношение к данным занятиям как к средству развития своей личности. Данный курс состоит из системы тренировочных упражнений, практических заданий, проектных задач, дидактических и развивающих игр. </w:t>
      </w:r>
    </w:p>
    <w:p w:rsidR="00F029F3" w:rsidRPr="006C41A3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hAnsi="Times New Roman"/>
          <w:spacing w:val="6"/>
          <w:sz w:val="24"/>
          <w:szCs w:val="24"/>
        </w:rPr>
      </w:pPr>
      <w:r w:rsidRPr="006C41A3">
        <w:rPr>
          <w:rFonts w:ascii="Times New Roman" w:hAnsi="Times New Roman"/>
          <w:sz w:val="24"/>
          <w:szCs w:val="24"/>
        </w:rPr>
        <w:lastRenderedPageBreak/>
        <w:t>В курсе используются задачи разной сложности, поэтому сла</w:t>
      </w:r>
      <w:r w:rsidRPr="006C41A3">
        <w:rPr>
          <w:rFonts w:ascii="Times New Roman" w:hAnsi="Times New Roman"/>
          <w:sz w:val="24"/>
          <w:szCs w:val="24"/>
        </w:rPr>
        <w:softHyphen/>
      </w:r>
      <w:r w:rsidRPr="006C41A3">
        <w:rPr>
          <w:rFonts w:ascii="Times New Roman" w:hAnsi="Times New Roman"/>
          <w:spacing w:val="-1"/>
          <w:sz w:val="24"/>
          <w:szCs w:val="24"/>
        </w:rPr>
        <w:t xml:space="preserve">бые дети, участвуя в занятиях, могут почувствовать уверенность в </w:t>
      </w:r>
      <w:r w:rsidRPr="006C41A3">
        <w:rPr>
          <w:rFonts w:ascii="Times New Roman" w:hAnsi="Times New Roman"/>
          <w:spacing w:val="1"/>
          <w:sz w:val="24"/>
          <w:szCs w:val="24"/>
        </w:rPr>
        <w:t>своих силах (для таких учащихся подбираются задачи, кото</w:t>
      </w:r>
      <w:r w:rsidRPr="006C41A3">
        <w:rPr>
          <w:rFonts w:ascii="Times New Roman" w:hAnsi="Times New Roman"/>
          <w:spacing w:val="1"/>
          <w:sz w:val="24"/>
          <w:szCs w:val="24"/>
        </w:rPr>
        <w:softHyphen/>
      </w:r>
      <w:r w:rsidRPr="006C41A3">
        <w:rPr>
          <w:rFonts w:ascii="Times New Roman" w:hAnsi="Times New Roman"/>
          <w:sz w:val="24"/>
          <w:szCs w:val="24"/>
        </w:rPr>
        <w:t>рые они могут решать успешно).</w:t>
      </w:r>
    </w:p>
    <w:p w:rsidR="00F029F3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6C41A3">
        <w:rPr>
          <w:rFonts w:ascii="Times New Roman" w:hAnsi="Times New Roman"/>
          <w:spacing w:val="2"/>
          <w:sz w:val="24"/>
          <w:szCs w:val="24"/>
        </w:rPr>
        <w:t>Р</w:t>
      </w:r>
      <w:r w:rsidRPr="006C41A3">
        <w:rPr>
          <w:rFonts w:ascii="Times New Roman" w:hAnsi="Times New Roman"/>
          <w:spacing w:val="-1"/>
          <w:sz w:val="24"/>
          <w:szCs w:val="24"/>
        </w:rPr>
        <w:t>ебенок на этих заняти</w:t>
      </w:r>
      <w:r w:rsidRPr="006C41A3">
        <w:rPr>
          <w:rFonts w:ascii="Times New Roman" w:hAnsi="Times New Roman"/>
          <w:spacing w:val="-1"/>
          <w:sz w:val="24"/>
          <w:szCs w:val="24"/>
        </w:rPr>
        <w:softHyphen/>
      </w:r>
      <w:r w:rsidRPr="006C41A3">
        <w:rPr>
          <w:rFonts w:ascii="Times New Roman" w:hAnsi="Times New Roman"/>
          <w:spacing w:val="-2"/>
          <w:sz w:val="24"/>
          <w:szCs w:val="24"/>
        </w:rPr>
        <w:t xml:space="preserve">ях сам оценивает свои успехи. Это создает особый положительный </w:t>
      </w:r>
      <w:r w:rsidRPr="006C41A3">
        <w:rPr>
          <w:rFonts w:ascii="Times New Roman" w:hAnsi="Times New Roman"/>
          <w:spacing w:val="1"/>
          <w:sz w:val="24"/>
          <w:szCs w:val="24"/>
        </w:rPr>
        <w:t>эмоциональный фон: раскованность, интерес, желание научиться выполнять предлагаемые задания.</w:t>
      </w:r>
    </w:p>
    <w:p w:rsidR="00F029F3" w:rsidRDefault="00F029F3" w:rsidP="00F029F3">
      <w:pPr>
        <w:shd w:val="clear" w:color="auto" w:fill="FFFFFF"/>
        <w:spacing w:after="0" w:line="240" w:lineRule="auto"/>
        <w:ind w:right="-567"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6C41A3">
        <w:rPr>
          <w:rFonts w:ascii="Times New Roman" w:hAnsi="Times New Roman"/>
          <w:spacing w:val="6"/>
          <w:sz w:val="24"/>
          <w:szCs w:val="24"/>
        </w:rPr>
        <w:t xml:space="preserve">Задания построены таким образом, что один вид деятельности сменяется другим, различные </w:t>
      </w:r>
      <w:proofErr w:type="gramStart"/>
      <w:r w:rsidRPr="006C41A3">
        <w:rPr>
          <w:rFonts w:ascii="Times New Roman" w:hAnsi="Times New Roman"/>
          <w:spacing w:val="6"/>
          <w:sz w:val="24"/>
          <w:szCs w:val="24"/>
        </w:rPr>
        <w:t>темы  и</w:t>
      </w:r>
      <w:proofErr w:type="gramEnd"/>
      <w:r w:rsidRPr="006C41A3">
        <w:rPr>
          <w:rFonts w:ascii="Times New Roman" w:hAnsi="Times New Roman"/>
          <w:spacing w:val="6"/>
          <w:sz w:val="24"/>
          <w:szCs w:val="24"/>
        </w:rPr>
        <w:t xml:space="preserve"> формы подачи материала активно чередуются в течение урока. Это позволяет сделать работу динамичной, насыщенной и менее утомляемой.</w:t>
      </w:r>
    </w:p>
    <w:p w:rsidR="00F029F3" w:rsidRPr="003251E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6C41A3">
        <w:rPr>
          <w:rFonts w:ascii="Times New Roman" w:hAnsi="Times New Roman"/>
          <w:spacing w:val="6"/>
          <w:sz w:val="24"/>
          <w:szCs w:val="24"/>
        </w:rPr>
        <w:t>В системе заданий реализован принцип «спирали», то есть возвращение к одному и тому же заданию, но на более высоком уровне трудности. Задачи по каждой из тем могут быть включены в любые занятия другой темы в каче</w:t>
      </w:r>
      <w:r>
        <w:rPr>
          <w:rFonts w:ascii="Times New Roman" w:hAnsi="Times New Roman"/>
          <w:spacing w:val="6"/>
          <w:sz w:val="24"/>
          <w:szCs w:val="24"/>
        </w:rPr>
        <w:t>стве закрепления.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1F13C0">
        <w:rPr>
          <w:rFonts w:ascii="Times New Roman" w:hAnsi="Times New Roman"/>
          <w:sz w:val="24"/>
          <w:szCs w:val="24"/>
        </w:rPr>
        <w:t>Данный курс позволяет добиваться следующих результатов освоения образовательной программы ООО.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</w:p>
    <w:p w:rsidR="00F029F3" w:rsidRDefault="00F029F3" w:rsidP="00F029F3">
      <w:pPr>
        <w:spacing w:after="0" w:line="240" w:lineRule="auto"/>
        <w:ind w:right="-567" w:firstLine="709"/>
        <w:jc w:val="both"/>
      </w:pPr>
      <w:r w:rsidRPr="002D7387">
        <w:rPr>
          <w:rFonts w:ascii="Times New Roman" w:hAnsi="Times New Roman"/>
          <w:b/>
          <w:sz w:val="24"/>
          <w:szCs w:val="24"/>
        </w:rPr>
        <w:t>Личностным результатом</w:t>
      </w:r>
      <w:r>
        <w:rPr>
          <w:rFonts w:ascii="Times New Roman" w:hAnsi="Times New Roman"/>
          <w:sz w:val="24"/>
          <w:szCs w:val="24"/>
        </w:rPr>
        <w:t xml:space="preserve"> изучения предмета является формирование следующих умений и качеств:</w:t>
      </w:r>
      <w:r w:rsidRPr="00C122CB">
        <w:t xml:space="preserve"> </w:t>
      </w:r>
    </w:p>
    <w:p w:rsidR="00F029F3" w:rsidRPr="00C122CB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C122C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22CB">
        <w:rPr>
          <w:rFonts w:ascii="Times New Roman" w:hAnsi="Times New Roman"/>
          <w:sz w:val="24"/>
          <w:szCs w:val="24"/>
        </w:rPr>
        <w:t xml:space="preserve">формирование </w:t>
      </w:r>
      <w:proofErr w:type="gramStart"/>
      <w:r w:rsidRPr="00C122CB">
        <w:rPr>
          <w:rFonts w:ascii="Times New Roman" w:hAnsi="Times New Roman"/>
          <w:sz w:val="24"/>
          <w:szCs w:val="24"/>
        </w:rPr>
        <w:t>ответственного  отношения</w:t>
      </w:r>
      <w:proofErr w:type="gramEnd"/>
      <w:r w:rsidRPr="00C122CB">
        <w:rPr>
          <w:rFonts w:ascii="Times New Roman" w:hAnsi="Times New Roman"/>
          <w:sz w:val="24"/>
          <w:szCs w:val="24"/>
        </w:rPr>
        <w:t xml:space="preserve"> к учению,  готовности  и способности к  саморазвитию;</w:t>
      </w:r>
    </w:p>
    <w:p w:rsidR="00F029F3" w:rsidRPr="00C122CB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C122C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формирование</w:t>
      </w:r>
      <w:r w:rsidRPr="00C122CB">
        <w:rPr>
          <w:rFonts w:ascii="Times New Roman" w:hAnsi="Times New Roman"/>
          <w:sz w:val="24"/>
          <w:szCs w:val="24"/>
        </w:rPr>
        <w:t xml:space="preserve"> умения ясно, точно и грамотно излагать свои мысли в устной речи;</w:t>
      </w:r>
    </w:p>
    <w:p w:rsidR="00F029F3" w:rsidRPr="00C122CB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C122C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22CB">
        <w:rPr>
          <w:rFonts w:ascii="Times New Roman" w:hAnsi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F029F3" w:rsidRPr="00C122CB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C122C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22CB">
        <w:rPr>
          <w:rFonts w:ascii="Times New Roman" w:hAnsi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F029F3" w:rsidRPr="00C122CB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C122C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воспитание</w:t>
      </w:r>
      <w:r w:rsidRPr="00C122CB">
        <w:rPr>
          <w:rFonts w:ascii="Times New Roman" w:hAnsi="Times New Roman"/>
          <w:sz w:val="24"/>
          <w:szCs w:val="24"/>
        </w:rPr>
        <w:t xml:space="preserve"> качеств личности, обеспечивающих социальную мобильность, способность принимать самостоятельные решения;</w:t>
      </w:r>
    </w:p>
    <w:p w:rsidR="00F029F3" w:rsidRPr="00C122CB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C122C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22CB">
        <w:rPr>
          <w:rFonts w:ascii="Times New Roman" w:hAnsi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C122C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22CB">
        <w:rPr>
          <w:rFonts w:ascii="Times New Roman" w:hAnsi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7387">
        <w:rPr>
          <w:rFonts w:ascii="Times New Roman" w:hAnsi="Times New Roman"/>
          <w:b/>
          <w:sz w:val="24"/>
          <w:szCs w:val="24"/>
        </w:rPr>
        <w:t>Метапредметным</w:t>
      </w:r>
      <w:proofErr w:type="spellEnd"/>
      <w:r w:rsidRPr="002D7387">
        <w:rPr>
          <w:rFonts w:ascii="Times New Roman" w:hAnsi="Times New Roman"/>
          <w:b/>
          <w:sz w:val="24"/>
          <w:szCs w:val="24"/>
        </w:rPr>
        <w:t xml:space="preserve"> результатом</w:t>
      </w:r>
      <w:r>
        <w:rPr>
          <w:rFonts w:ascii="Times New Roman" w:hAnsi="Times New Roman"/>
          <w:sz w:val="24"/>
          <w:szCs w:val="24"/>
        </w:rPr>
        <w:t xml:space="preserve"> изучения курса является формирование УУД.</w:t>
      </w:r>
    </w:p>
    <w:p w:rsidR="00F029F3" w:rsidRPr="002D738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b/>
          <w:sz w:val="24"/>
          <w:szCs w:val="24"/>
        </w:rPr>
      </w:pPr>
      <w:r w:rsidRPr="002D7387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0868BB">
        <w:t xml:space="preserve"> </w:t>
      </w:r>
      <w:r w:rsidRPr="000868B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68BB">
        <w:rPr>
          <w:rFonts w:ascii="Times New Roman" w:hAnsi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F029F3" w:rsidRPr="002D7387" w:rsidRDefault="00F029F3" w:rsidP="00F029F3">
      <w:pPr>
        <w:spacing w:after="0" w:line="240" w:lineRule="auto"/>
        <w:ind w:right="-567" w:firstLine="709"/>
        <w:jc w:val="both"/>
        <w:rPr>
          <w:b/>
        </w:rPr>
      </w:pPr>
      <w:r w:rsidRPr="002D7387">
        <w:rPr>
          <w:rFonts w:ascii="Times New Roman" w:hAnsi="Times New Roman"/>
          <w:b/>
          <w:sz w:val="24"/>
          <w:szCs w:val="24"/>
        </w:rPr>
        <w:t>Познавательные УУД:</w:t>
      </w:r>
      <w:r w:rsidRPr="002D7387">
        <w:rPr>
          <w:b/>
        </w:rPr>
        <w:t xml:space="preserve"> </w:t>
      </w:r>
    </w:p>
    <w:p w:rsidR="00F029F3" w:rsidRPr="000868BB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0868B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68BB">
        <w:rPr>
          <w:rFonts w:ascii="Times New Roman" w:hAnsi="Times New Roman"/>
          <w:sz w:val="24"/>
          <w:szCs w:val="24"/>
        </w:rPr>
        <w:t>умения осуществлять контроль по образцу и вносить коррективы;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0868B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68BB">
        <w:rPr>
          <w:rFonts w:ascii="Times New Roman" w:hAnsi="Times New Roman"/>
          <w:sz w:val="24"/>
          <w:szCs w:val="24"/>
        </w:rPr>
        <w:t>умения устанавливать причинно-следственные связи, строить логические рассуждения и выводы;</w:t>
      </w:r>
    </w:p>
    <w:p w:rsidR="00F029F3" w:rsidRPr="000868BB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0868B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68BB">
        <w:rPr>
          <w:rFonts w:ascii="Times New Roman" w:hAnsi="Times New Roman"/>
          <w:sz w:val="24"/>
          <w:szCs w:val="24"/>
        </w:rPr>
        <w:t>умения понимать и использовать математические средства наглядности (чертежи, схемы);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0868B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68BB">
        <w:rPr>
          <w:rFonts w:ascii="Times New Roman" w:hAnsi="Times New Roman"/>
          <w:sz w:val="24"/>
          <w:szCs w:val="24"/>
        </w:rPr>
        <w:t>умения самостоятельно ставить цели, выбирать и создавать алгоритмы для решения учебных задач.</w:t>
      </w:r>
    </w:p>
    <w:p w:rsidR="00F029F3" w:rsidRPr="002D7387" w:rsidRDefault="00F029F3" w:rsidP="00F029F3">
      <w:pPr>
        <w:spacing w:after="0" w:line="240" w:lineRule="auto"/>
        <w:ind w:right="-567" w:firstLine="709"/>
        <w:jc w:val="both"/>
        <w:rPr>
          <w:b/>
        </w:rPr>
      </w:pPr>
      <w:r w:rsidRPr="002D7387">
        <w:rPr>
          <w:rFonts w:ascii="Times New Roman" w:hAnsi="Times New Roman"/>
          <w:b/>
          <w:sz w:val="24"/>
          <w:szCs w:val="24"/>
        </w:rPr>
        <w:t>Коммуникативные УУД:</w:t>
      </w:r>
      <w:r w:rsidRPr="002D7387">
        <w:rPr>
          <w:b/>
        </w:rPr>
        <w:t xml:space="preserve"> 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0868B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68BB">
        <w:rPr>
          <w:rFonts w:ascii="Times New Roman" w:hAnsi="Times New Roman"/>
          <w:sz w:val="24"/>
          <w:szCs w:val="24"/>
        </w:rPr>
        <w:t>развития способности организовывать сотрудничество и совместную деятельность с учителем и сверстниками;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2D7387">
        <w:rPr>
          <w:rFonts w:ascii="Times New Roman" w:hAnsi="Times New Roman"/>
          <w:b/>
          <w:sz w:val="24"/>
          <w:szCs w:val="24"/>
        </w:rPr>
        <w:t>Предметным результатом</w:t>
      </w:r>
      <w:r>
        <w:rPr>
          <w:rFonts w:ascii="Times New Roman" w:hAnsi="Times New Roman"/>
          <w:sz w:val="24"/>
          <w:szCs w:val="24"/>
        </w:rPr>
        <w:t xml:space="preserve"> изучения курса является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следующих умений:</w:t>
      </w:r>
    </w:p>
    <w:p w:rsidR="00F029F3" w:rsidRPr="000868BB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0868B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68BB">
        <w:rPr>
          <w:rFonts w:ascii="Times New Roman" w:hAnsi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изучение смежных дисциплин, применение в повседневной жизни;</w:t>
      </w:r>
    </w:p>
    <w:p w:rsidR="00F029F3" w:rsidRPr="000868BB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0868BB">
        <w:rPr>
          <w:rFonts w:ascii="Times New Roman" w:hAnsi="Times New Roman"/>
          <w:sz w:val="24"/>
          <w:szCs w:val="24"/>
        </w:rPr>
        <w:lastRenderedPageBreak/>
        <w:t>-</w:t>
      </w:r>
      <w:r>
        <w:rPr>
          <w:rFonts w:ascii="Times New Roman" w:hAnsi="Times New Roman"/>
          <w:sz w:val="24"/>
          <w:szCs w:val="24"/>
        </w:rPr>
        <w:t xml:space="preserve"> умение</w:t>
      </w:r>
      <w:r w:rsidRPr="000868BB">
        <w:rPr>
          <w:rFonts w:ascii="Times New Roman" w:hAnsi="Times New Roman"/>
          <w:sz w:val="24"/>
          <w:szCs w:val="24"/>
        </w:rPr>
        <w:t xml:space="preserve"> работать с математическим текстом (структурирование, извлечение информации), </w:t>
      </w:r>
      <w:proofErr w:type="gramStart"/>
      <w:r w:rsidRPr="000868BB">
        <w:rPr>
          <w:rFonts w:ascii="Times New Roman" w:hAnsi="Times New Roman"/>
          <w:sz w:val="24"/>
          <w:szCs w:val="24"/>
        </w:rPr>
        <w:t>точно  и</w:t>
      </w:r>
      <w:proofErr w:type="gramEnd"/>
      <w:r w:rsidRPr="000868BB">
        <w:rPr>
          <w:rFonts w:ascii="Times New Roman" w:hAnsi="Times New Roman"/>
          <w:sz w:val="24"/>
          <w:szCs w:val="24"/>
        </w:rPr>
        <w:t xml:space="preserve"> грамотно выражать свои мысли в устной и письменной речи, применять математическую терминологию и символику, использовать различные языки математики (словесный, символический, графический);</w:t>
      </w:r>
    </w:p>
    <w:p w:rsidR="00F029F3" w:rsidRPr="000868BB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0868B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владение</w:t>
      </w:r>
      <w:r w:rsidRPr="000868BB">
        <w:rPr>
          <w:rFonts w:ascii="Times New Roman" w:hAnsi="Times New Roman"/>
          <w:sz w:val="24"/>
          <w:szCs w:val="24"/>
        </w:rPr>
        <w:t xml:space="preserve"> базовым понятийным аппаратом: иметь представление о числе, дроби, об основных геометрических объектах;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</w:t>
      </w:r>
      <w:r w:rsidRPr="000868BB">
        <w:rPr>
          <w:rFonts w:ascii="Times New Roman" w:hAnsi="Times New Roman"/>
          <w:sz w:val="24"/>
          <w:szCs w:val="24"/>
        </w:rPr>
        <w:t xml:space="preserve"> выполнять арифметические преобразования выражений, применять их для решения учебных математических и </w:t>
      </w:r>
      <w:proofErr w:type="gramStart"/>
      <w:r w:rsidRPr="000868BB">
        <w:rPr>
          <w:rFonts w:ascii="Times New Roman" w:hAnsi="Times New Roman"/>
          <w:sz w:val="24"/>
          <w:szCs w:val="24"/>
        </w:rPr>
        <w:t>задач</w:t>
      </w:r>
      <w:proofErr w:type="gramEnd"/>
      <w:r w:rsidRPr="000868BB">
        <w:rPr>
          <w:rFonts w:ascii="Times New Roman" w:hAnsi="Times New Roman"/>
          <w:sz w:val="24"/>
          <w:szCs w:val="24"/>
        </w:rPr>
        <w:t xml:space="preserve"> и задач в смежных учебных предметах</w:t>
      </w:r>
      <w:r>
        <w:rPr>
          <w:rFonts w:ascii="Times New Roman" w:hAnsi="Times New Roman"/>
          <w:sz w:val="24"/>
          <w:szCs w:val="24"/>
        </w:rPr>
        <w:t>.</w:t>
      </w:r>
    </w:p>
    <w:p w:rsidR="00F029F3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</w:p>
    <w:p w:rsidR="00F029F3" w:rsidRPr="00F00D8A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F00D8A">
        <w:rPr>
          <w:rFonts w:ascii="Times New Roman" w:hAnsi="Times New Roman"/>
          <w:sz w:val="24"/>
          <w:szCs w:val="24"/>
        </w:rPr>
        <w:t>В ходе реализация программы внеурочной деятельности по учебно-познавательному направлению «</w:t>
      </w:r>
      <w:r w:rsidRPr="002D7387">
        <w:rPr>
          <w:rFonts w:ascii="Times New Roman" w:hAnsi="Times New Roman"/>
          <w:sz w:val="24"/>
          <w:szCs w:val="24"/>
          <w:lang w:eastAsia="ar-SA"/>
        </w:rPr>
        <w:t>Умники и умницы</w:t>
      </w:r>
      <w:r w:rsidRPr="00F00D8A">
        <w:rPr>
          <w:rFonts w:ascii="Times New Roman" w:hAnsi="Times New Roman"/>
          <w:sz w:val="24"/>
          <w:szCs w:val="24"/>
        </w:rPr>
        <w:t>» обучающиеся должны</w:t>
      </w:r>
      <w:r>
        <w:rPr>
          <w:rFonts w:ascii="Times New Roman" w:hAnsi="Times New Roman"/>
          <w:sz w:val="24"/>
          <w:szCs w:val="24"/>
        </w:rPr>
        <w:t>/получат возможность</w:t>
      </w:r>
      <w:r w:rsidRPr="00F00D8A">
        <w:rPr>
          <w:rFonts w:ascii="Times New Roman" w:hAnsi="Times New Roman"/>
          <w:sz w:val="24"/>
          <w:szCs w:val="24"/>
        </w:rPr>
        <w:t xml:space="preserve"> </w:t>
      </w:r>
    </w:p>
    <w:p w:rsidR="00F029F3" w:rsidRPr="00F00D8A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00D8A">
        <w:rPr>
          <w:rFonts w:ascii="Times New Roman" w:hAnsi="Times New Roman"/>
          <w:b/>
          <w:i/>
          <w:sz w:val="24"/>
          <w:szCs w:val="24"/>
        </w:rPr>
        <w:t xml:space="preserve">знать/понимать: </w:t>
      </w:r>
    </w:p>
    <w:p w:rsidR="00F029F3" w:rsidRPr="00F00D8A" w:rsidRDefault="00F029F3" w:rsidP="00F029F3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ключевые </w:t>
      </w:r>
      <w:proofErr w:type="gramStart"/>
      <w:r>
        <w:rPr>
          <w:rFonts w:ascii="Times New Roman" w:hAnsi="Times New Roman"/>
          <w:sz w:val="24"/>
          <w:szCs w:val="24"/>
        </w:rPr>
        <w:t>понятия  математики</w:t>
      </w:r>
      <w:proofErr w:type="gramEnd"/>
      <w:r w:rsidRPr="00F00D8A">
        <w:rPr>
          <w:rFonts w:ascii="Times New Roman" w:hAnsi="Times New Roman"/>
          <w:sz w:val="24"/>
          <w:szCs w:val="24"/>
        </w:rPr>
        <w:t>;</w:t>
      </w:r>
    </w:p>
    <w:p w:rsidR="00F029F3" w:rsidRPr="00F00D8A" w:rsidRDefault="00F029F3" w:rsidP="00F029F3">
      <w:pPr>
        <w:numPr>
          <w:ilvl w:val="0"/>
          <w:numId w:val="10"/>
        </w:numPr>
        <w:tabs>
          <w:tab w:val="left" w:pos="993"/>
          <w:tab w:val="left" w:pos="3820"/>
        </w:tabs>
        <w:spacing w:after="0" w:line="240" w:lineRule="auto"/>
        <w:ind w:left="0" w:right="-567" w:firstLine="709"/>
        <w:jc w:val="both"/>
        <w:rPr>
          <w:rFonts w:ascii="Times New Roman" w:hAnsi="Times New Roman"/>
          <w:b/>
          <w:sz w:val="24"/>
          <w:szCs w:val="24"/>
        </w:rPr>
      </w:pPr>
      <w:r w:rsidRPr="00F00D8A">
        <w:rPr>
          <w:rFonts w:ascii="Times New Roman" w:hAnsi="Times New Roman"/>
          <w:sz w:val="24"/>
          <w:szCs w:val="24"/>
        </w:rPr>
        <w:t>способы решения головоломок, ребусов;</w:t>
      </w:r>
    </w:p>
    <w:p w:rsidR="00F029F3" w:rsidRPr="00F00D8A" w:rsidRDefault="00F029F3" w:rsidP="00F029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567" w:firstLine="709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некоторые </w:t>
      </w:r>
      <w:r w:rsidRPr="00F00D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сведения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об истории математической науки</w:t>
      </w:r>
      <w:r w:rsidRPr="00F00D8A">
        <w:rPr>
          <w:rFonts w:ascii="Times New Roman" w:hAnsi="Times New Roman"/>
          <w:sz w:val="24"/>
          <w:szCs w:val="24"/>
        </w:rPr>
        <w:t xml:space="preserve">, о счете у первобытных людей; </w:t>
      </w:r>
    </w:p>
    <w:p w:rsidR="00F029F3" w:rsidRPr="00F00D8A" w:rsidRDefault="00F029F3" w:rsidP="00F029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567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0D8A">
        <w:rPr>
          <w:rFonts w:ascii="Times New Roman" w:hAnsi="Times New Roman"/>
          <w:sz w:val="24"/>
          <w:szCs w:val="24"/>
        </w:rPr>
        <w:t>о некоторых великих математиках и их достижениях;</w:t>
      </w:r>
    </w:p>
    <w:p w:rsidR="00F029F3" w:rsidRPr="00F00D8A" w:rsidRDefault="00F029F3" w:rsidP="00F029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567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0D8A">
        <w:rPr>
          <w:rFonts w:ascii="Times New Roman" w:hAnsi="Times New Roman"/>
          <w:sz w:val="24"/>
          <w:szCs w:val="24"/>
        </w:rPr>
        <w:t xml:space="preserve">об открытии нуля; </w:t>
      </w:r>
    </w:p>
    <w:p w:rsidR="00F029F3" w:rsidRPr="00F00D8A" w:rsidRDefault="00F029F3" w:rsidP="00F029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567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признак</w:t>
      </w:r>
      <w:r w:rsidRPr="00F00D8A">
        <w:rPr>
          <w:rFonts w:ascii="Times New Roman" w:hAnsi="Times New Roman"/>
          <w:sz w:val="24"/>
          <w:szCs w:val="24"/>
        </w:rPr>
        <w:t xml:space="preserve"> делимости</w:t>
      </w:r>
      <w:r>
        <w:rPr>
          <w:rFonts w:ascii="Times New Roman" w:hAnsi="Times New Roman"/>
          <w:sz w:val="24"/>
          <w:szCs w:val="24"/>
        </w:rPr>
        <w:t xml:space="preserve"> на 11</w:t>
      </w:r>
      <w:r w:rsidRPr="00F00D8A">
        <w:rPr>
          <w:rFonts w:ascii="Times New Roman" w:hAnsi="Times New Roman"/>
          <w:sz w:val="24"/>
          <w:szCs w:val="24"/>
        </w:rPr>
        <w:t>;</w:t>
      </w:r>
    </w:p>
    <w:p w:rsidR="00F029F3" w:rsidRPr="00F00D8A" w:rsidRDefault="00F029F3" w:rsidP="00F029F3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56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D8A">
        <w:rPr>
          <w:rFonts w:ascii="Times New Roman" w:eastAsia="Times New Roman" w:hAnsi="Times New Roman"/>
          <w:sz w:val="24"/>
          <w:szCs w:val="24"/>
          <w:lang w:eastAsia="ru-RU"/>
        </w:rPr>
        <w:t>иметь навыки быстрого счета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счета на руках</w:t>
      </w:r>
      <w:r w:rsidRPr="00F00D8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029F3" w:rsidRPr="00F00D8A" w:rsidRDefault="00F029F3" w:rsidP="00F029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567" w:firstLine="709"/>
        <w:jc w:val="both"/>
        <w:rPr>
          <w:rFonts w:ascii="Times New Roman" w:hAnsi="Times New Roman"/>
          <w:sz w:val="24"/>
          <w:szCs w:val="24"/>
        </w:rPr>
      </w:pPr>
      <w:r w:rsidRPr="00F00D8A">
        <w:rPr>
          <w:rFonts w:ascii="Times New Roman" w:hAnsi="Times New Roman"/>
          <w:sz w:val="24"/>
          <w:szCs w:val="24"/>
        </w:rPr>
        <w:t>о некоторых областях применения математики в быту, науке, технике, искусстве;</w:t>
      </w:r>
    </w:p>
    <w:p w:rsidR="00F029F3" w:rsidRPr="00F00D8A" w:rsidRDefault="00F029F3" w:rsidP="00F029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567" w:firstLine="709"/>
        <w:jc w:val="both"/>
        <w:rPr>
          <w:rFonts w:ascii="Times New Roman" w:hAnsi="Times New Roman"/>
          <w:sz w:val="24"/>
          <w:szCs w:val="24"/>
        </w:rPr>
      </w:pPr>
      <w:r w:rsidRPr="00F00D8A">
        <w:rPr>
          <w:rFonts w:ascii="Times New Roman" w:hAnsi="Times New Roman"/>
          <w:sz w:val="24"/>
          <w:szCs w:val="24"/>
        </w:rPr>
        <w:t xml:space="preserve">головоломку Пифагора, </w:t>
      </w:r>
      <w:proofErr w:type="spellStart"/>
      <w:r w:rsidRPr="00F00D8A">
        <w:rPr>
          <w:rFonts w:ascii="Times New Roman" w:hAnsi="Times New Roman"/>
          <w:sz w:val="24"/>
          <w:szCs w:val="24"/>
        </w:rPr>
        <w:t>Колумбово</w:t>
      </w:r>
      <w:proofErr w:type="spellEnd"/>
      <w:r w:rsidRPr="00F00D8A">
        <w:rPr>
          <w:rFonts w:ascii="Times New Roman" w:hAnsi="Times New Roman"/>
          <w:sz w:val="24"/>
          <w:szCs w:val="24"/>
        </w:rPr>
        <w:t xml:space="preserve"> яйцо;</w:t>
      </w:r>
    </w:p>
    <w:p w:rsidR="00F029F3" w:rsidRDefault="00F029F3" w:rsidP="00F029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567" w:firstLine="709"/>
        <w:jc w:val="both"/>
        <w:rPr>
          <w:rFonts w:ascii="Times New Roman" w:hAnsi="Times New Roman"/>
          <w:sz w:val="24"/>
          <w:szCs w:val="24"/>
        </w:rPr>
      </w:pPr>
      <w:r w:rsidRPr="00F00D8A">
        <w:rPr>
          <w:rFonts w:ascii="Times New Roman" w:hAnsi="Times New Roman"/>
          <w:sz w:val="24"/>
          <w:szCs w:val="24"/>
        </w:rPr>
        <w:t xml:space="preserve">число </w:t>
      </w:r>
      <w:proofErr w:type="spellStart"/>
      <w:r w:rsidRPr="00F00D8A">
        <w:rPr>
          <w:rFonts w:ascii="Times New Roman" w:hAnsi="Times New Roman"/>
          <w:sz w:val="24"/>
          <w:szCs w:val="24"/>
        </w:rPr>
        <w:t>Шахерезады</w:t>
      </w:r>
      <w:proofErr w:type="spellEnd"/>
      <w:r w:rsidRPr="00F00D8A">
        <w:rPr>
          <w:rFonts w:ascii="Times New Roman" w:hAnsi="Times New Roman"/>
          <w:sz w:val="24"/>
          <w:szCs w:val="24"/>
        </w:rPr>
        <w:t>; числа палиндромы;</w:t>
      </w:r>
    </w:p>
    <w:p w:rsidR="00F029F3" w:rsidRPr="0049681D" w:rsidRDefault="00F029F3" w:rsidP="00F029F3">
      <w:pPr>
        <w:pStyle w:val="ad"/>
        <w:numPr>
          <w:ilvl w:val="0"/>
          <w:numId w:val="10"/>
        </w:numPr>
        <w:tabs>
          <w:tab w:val="left" w:pos="993"/>
        </w:tabs>
        <w:ind w:left="0" w:right="-567" w:firstLine="709"/>
        <w:jc w:val="both"/>
        <w:rPr>
          <w:color w:val="000000"/>
          <w:lang w:eastAsia="en-US"/>
        </w:rPr>
      </w:pPr>
      <w:r>
        <w:t>методы рассуждений;</w:t>
      </w:r>
      <w:r w:rsidRPr="001C10AF">
        <w:t xml:space="preserve"> </w:t>
      </w:r>
    </w:p>
    <w:p w:rsidR="00F029F3" w:rsidRPr="0049681D" w:rsidRDefault="00F029F3" w:rsidP="00F029F3">
      <w:pPr>
        <w:pStyle w:val="ad"/>
        <w:numPr>
          <w:ilvl w:val="0"/>
          <w:numId w:val="10"/>
        </w:numPr>
        <w:tabs>
          <w:tab w:val="left" w:pos="993"/>
        </w:tabs>
        <w:ind w:left="0" w:right="-567" w:firstLine="709"/>
        <w:jc w:val="both"/>
        <w:rPr>
          <w:color w:val="000000"/>
          <w:lang w:eastAsia="en-US"/>
        </w:rPr>
      </w:pPr>
      <w:r>
        <w:t>простые и сложные высказывания;</w:t>
      </w:r>
      <w:r w:rsidRPr="001C10AF">
        <w:t xml:space="preserve"> </w:t>
      </w:r>
    </w:p>
    <w:p w:rsidR="00F029F3" w:rsidRDefault="00F029F3" w:rsidP="00F029F3">
      <w:pPr>
        <w:pStyle w:val="ad"/>
        <w:numPr>
          <w:ilvl w:val="0"/>
          <w:numId w:val="10"/>
        </w:numPr>
        <w:tabs>
          <w:tab w:val="left" w:pos="993"/>
        </w:tabs>
        <w:ind w:left="0" w:right="-567" w:firstLine="709"/>
        <w:jc w:val="both"/>
        <w:rPr>
          <w:rStyle w:val="c1"/>
          <w:color w:val="000000"/>
          <w:lang w:eastAsia="en-US"/>
        </w:rPr>
      </w:pPr>
      <w:r>
        <w:t>с</w:t>
      </w:r>
      <w:r w:rsidRPr="001C10AF">
        <w:t>оставные части математических высказываний</w:t>
      </w:r>
      <w:r>
        <w:t>;</w:t>
      </w:r>
      <w:r w:rsidRPr="0049681D">
        <w:rPr>
          <w:rStyle w:val="c1"/>
          <w:color w:val="000000"/>
        </w:rPr>
        <w:t xml:space="preserve"> </w:t>
      </w:r>
    </w:p>
    <w:p w:rsidR="00F029F3" w:rsidRPr="00EF279C" w:rsidRDefault="00F029F3" w:rsidP="00F029F3">
      <w:pPr>
        <w:pStyle w:val="ad"/>
        <w:numPr>
          <w:ilvl w:val="0"/>
          <w:numId w:val="10"/>
        </w:numPr>
        <w:tabs>
          <w:tab w:val="left" w:pos="993"/>
        </w:tabs>
        <w:ind w:left="0" w:right="-567" w:firstLine="709"/>
        <w:jc w:val="both"/>
        <w:rPr>
          <w:color w:val="000000"/>
          <w:lang w:eastAsia="en-US"/>
        </w:rPr>
      </w:pPr>
      <w:r>
        <w:rPr>
          <w:rStyle w:val="c1"/>
          <w:color w:val="000000"/>
        </w:rPr>
        <w:t>н</w:t>
      </w:r>
      <w:r w:rsidRPr="0049681D">
        <w:rPr>
          <w:rStyle w:val="c1"/>
          <w:color w:val="000000"/>
        </w:rPr>
        <w:t>е</w:t>
      </w:r>
      <w:r>
        <w:rPr>
          <w:rStyle w:val="c1"/>
          <w:color w:val="000000"/>
        </w:rPr>
        <w:t>обходимые и достаточные условия.</w:t>
      </w:r>
    </w:p>
    <w:p w:rsidR="00F029F3" w:rsidRPr="00F00D8A" w:rsidRDefault="00F029F3" w:rsidP="00F029F3">
      <w:pPr>
        <w:pStyle w:val="a7"/>
        <w:tabs>
          <w:tab w:val="left" w:pos="993"/>
        </w:tabs>
        <w:ind w:right="-56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00D8A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F029F3" w:rsidRPr="00F00D8A" w:rsidRDefault="00F029F3" w:rsidP="00F029F3">
      <w:pPr>
        <w:pStyle w:val="a7"/>
        <w:numPr>
          <w:ilvl w:val="0"/>
          <w:numId w:val="10"/>
        </w:numPr>
        <w:tabs>
          <w:tab w:val="left" w:pos="993"/>
        </w:tabs>
        <w:suppressAutoHyphens/>
        <w:ind w:left="0" w:righ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8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занимательные задачи, задачи повышенной трудности;</w:t>
      </w:r>
    </w:p>
    <w:p w:rsidR="00F029F3" w:rsidRPr="00F00D8A" w:rsidRDefault="00F029F3" w:rsidP="00F029F3">
      <w:pPr>
        <w:pStyle w:val="a7"/>
        <w:numPr>
          <w:ilvl w:val="0"/>
          <w:numId w:val="10"/>
        </w:numPr>
        <w:tabs>
          <w:tab w:val="left" w:pos="993"/>
        </w:tabs>
        <w:suppressAutoHyphens/>
        <w:ind w:left="0" w:righ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8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переливание жидкости;</w:t>
      </w:r>
    </w:p>
    <w:p w:rsidR="00F029F3" w:rsidRPr="00F00D8A" w:rsidRDefault="00F029F3" w:rsidP="00F029F3">
      <w:pPr>
        <w:pStyle w:val="a7"/>
        <w:numPr>
          <w:ilvl w:val="0"/>
          <w:numId w:val="10"/>
        </w:numPr>
        <w:tabs>
          <w:tab w:val="left" w:pos="993"/>
        </w:tabs>
        <w:suppressAutoHyphens/>
        <w:ind w:left="0" w:righ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без вычислений делится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данное число на </w:t>
      </w:r>
      <w:r w:rsidRPr="00F00D8A">
        <w:rPr>
          <w:rFonts w:ascii="Times New Roman" w:eastAsia="Times New Roman" w:hAnsi="Times New Roman" w:cs="Times New Roman"/>
          <w:sz w:val="24"/>
          <w:szCs w:val="24"/>
          <w:lang w:eastAsia="ru-RU"/>
        </w:rPr>
        <w:t>11;</w:t>
      </w:r>
    </w:p>
    <w:p w:rsidR="00F029F3" w:rsidRPr="00F00D8A" w:rsidRDefault="00F029F3" w:rsidP="00F029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right="-567" w:firstLine="709"/>
        <w:jc w:val="both"/>
        <w:rPr>
          <w:rFonts w:ascii="Times New Roman" w:hAnsi="Times New Roman"/>
          <w:sz w:val="24"/>
          <w:szCs w:val="24"/>
        </w:rPr>
      </w:pPr>
      <w:r w:rsidRPr="00F00D8A">
        <w:rPr>
          <w:rFonts w:ascii="Times New Roman" w:hAnsi="Times New Roman"/>
          <w:sz w:val="24"/>
          <w:szCs w:val="24"/>
        </w:rPr>
        <w:t>правильно употреблять математические термины;</w:t>
      </w:r>
    </w:p>
    <w:p w:rsidR="00F029F3" w:rsidRDefault="00F029F3" w:rsidP="00F029F3">
      <w:pPr>
        <w:pStyle w:val="a3"/>
        <w:numPr>
          <w:ilvl w:val="0"/>
          <w:numId w:val="10"/>
        </w:numPr>
        <w:tabs>
          <w:tab w:val="left" w:pos="993"/>
        </w:tabs>
        <w:spacing w:before="0" w:after="0"/>
        <w:ind w:left="0" w:right="-567" w:firstLine="709"/>
        <w:jc w:val="both"/>
      </w:pPr>
      <w:r>
        <w:t>решать задачи на математическую логику</w:t>
      </w:r>
      <w:r w:rsidRPr="00F00D8A">
        <w:t>;</w:t>
      </w:r>
    </w:p>
    <w:p w:rsidR="00F029F3" w:rsidRPr="00F00D8A" w:rsidRDefault="00F029F3" w:rsidP="00F029F3">
      <w:pPr>
        <w:pStyle w:val="a3"/>
        <w:numPr>
          <w:ilvl w:val="0"/>
          <w:numId w:val="10"/>
        </w:numPr>
        <w:tabs>
          <w:tab w:val="left" w:pos="993"/>
        </w:tabs>
        <w:spacing w:before="0" w:after="0"/>
        <w:ind w:left="0" w:right="-567" w:firstLine="709"/>
        <w:jc w:val="both"/>
      </w:pPr>
      <w:r>
        <w:t>строить логические рассуждения;</w:t>
      </w:r>
    </w:p>
    <w:p w:rsidR="00F029F3" w:rsidRPr="00F00D8A" w:rsidRDefault="00F029F3" w:rsidP="00F029F3">
      <w:pPr>
        <w:pStyle w:val="a7"/>
        <w:numPr>
          <w:ilvl w:val="0"/>
          <w:numId w:val="10"/>
        </w:numPr>
        <w:tabs>
          <w:tab w:val="left" w:pos="993"/>
        </w:tabs>
        <w:suppressAutoHyphens/>
        <w:ind w:left="0" w:righ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8A">
        <w:rPr>
          <w:rFonts w:ascii="Times New Roman" w:hAnsi="Times New Roman" w:cs="Times New Roman"/>
          <w:sz w:val="24"/>
          <w:szCs w:val="24"/>
        </w:rPr>
        <w:t>самостоятельно принимать решения, делать выводы.</w:t>
      </w:r>
    </w:p>
    <w:p w:rsidR="00F029F3" w:rsidRPr="003251E7" w:rsidRDefault="00F029F3" w:rsidP="00F029F3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</w:rPr>
      </w:pPr>
      <w:r w:rsidRPr="00F00D8A">
        <w:rPr>
          <w:rFonts w:ascii="Times New Roman" w:hAnsi="Times New Roman"/>
          <w:b/>
          <w:i/>
          <w:sz w:val="24"/>
          <w:szCs w:val="24"/>
        </w:rPr>
        <w:t>Использовать</w:t>
      </w:r>
      <w:r w:rsidRPr="00F00D8A">
        <w:rPr>
          <w:rFonts w:ascii="Times New Roman" w:hAnsi="Times New Roman"/>
          <w:sz w:val="24"/>
          <w:szCs w:val="24"/>
        </w:rPr>
        <w:t xml:space="preserve"> полученные знания и умения в практической деятельности и повсед</w:t>
      </w:r>
      <w:r>
        <w:rPr>
          <w:rFonts w:ascii="Times New Roman" w:hAnsi="Times New Roman"/>
          <w:sz w:val="24"/>
          <w:szCs w:val="24"/>
        </w:rPr>
        <w:t>невной жизни для решения задач</w:t>
      </w:r>
    </w:p>
    <w:p w:rsidR="001D736B" w:rsidRDefault="001D736B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370CEC" w:rsidRDefault="00370CEC" w:rsidP="00F029F3">
      <w:pPr>
        <w:pStyle w:val="a3"/>
        <w:shd w:val="clear" w:color="auto" w:fill="FFFFFF"/>
        <w:spacing w:before="0" w:after="0"/>
        <w:ind w:left="709" w:right="-567"/>
        <w:jc w:val="both"/>
        <w:rPr>
          <w:color w:val="000000"/>
        </w:rPr>
      </w:pPr>
    </w:p>
    <w:p w:rsidR="006B68C3" w:rsidRPr="006B68C3" w:rsidRDefault="006B68C3" w:rsidP="006B68C3">
      <w:pPr>
        <w:widowControl w:val="0"/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B68C3">
        <w:rPr>
          <w:rFonts w:ascii="Times New Roman" w:hAnsi="Times New Roman"/>
          <w:b/>
          <w:sz w:val="24"/>
          <w:szCs w:val="24"/>
          <w:lang w:eastAsia="ru-RU"/>
        </w:rPr>
        <w:lastRenderedPageBreak/>
        <w:t>Содержание учебного курса</w:t>
      </w:r>
    </w:p>
    <w:p w:rsidR="006B68C3" w:rsidRPr="006B68C3" w:rsidRDefault="006B68C3" w:rsidP="006B68C3">
      <w:pPr>
        <w:widowControl w:val="0"/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03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872"/>
        <w:gridCol w:w="1605"/>
        <w:gridCol w:w="1605"/>
        <w:gridCol w:w="1739"/>
        <w:gridCol w:w="802"/>
        <w:gridCol w:w="803"/>
        <w:gridCol w:w="1070"/>
      </w:tblGrid>
      <w:tr w:rsidR="00DA44FB" w:rsidRPr="006B68C3" w:rsidTr="00DA44FB">
        <w:trPr>
          <w:trHeight w:val="193"/>
        </w:trPr>
        <w:tc>
          <w:tcPr>
            <w:tcW w:w="539" w:type="dxa"/>
            <w:vMerge w:val="restart"/>
            <w:vAlign w:val="center"/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72" w:type="dxa"/>
            <w:vMerge w:val="restart"/>
            <w:vAlign w:val="center"/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1605" w:type="dxa"/>
            <w:vMerge w:val="restart"/>
            <w:vAlign w:val="center"/>
          </w:tcPr>
          <w:p w:rsidR="00DA44FB" w:rsidRPr="00774CF0" w:rsidRDefault="00DA44FB" w:rsidP="00DA44FB">
            <w:pPr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lang w:eastAsia="ru-RU"/>
              </w:rPr>
            </w:pPr>
            <w:r w:rsidRPr="00DA44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Формы организации внеурочной деятельности</w:t>
            </w:r>
          </w:p>
        </w:tc>
        <w:tc>
          <w:tcPr>
            <w:tcW w:w="1605" w:type="dxa"/>
            <w:vMerge w:val="restart"/>
            <w:vAlign w:val="center"/>
          </w:tcPr>
          <w:p w:rsidR="00DA44FB" w:rsidRPr="00DA44FB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44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Основные виды внеурочной деятельности</w:t>
            </w:r>
          </w:p>
        </w:tc>
        <w:tc>
          <w:tcPr>
            <w:tcW w:w="1739" w:type="dxa"/>
            <w:vMerge w:val="restart"/>
            <w:vAlign w:val="center"/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802" w:type="dxa"/>
            <w:vMerge w:val="restart"/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873" w:type="dxa"/>
            <w:gridSpan w:val="2"/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 них</w:t>
            </w:r>
          </w:p>
        </w:tc>
      </w:tr>
      <w:tr w:rsidR="00DA44FB" w:rsidRPr="006B68C3" w:rsidTr="00DA44FB">
        <w:trPr>
          <w:trHeight w:val="1097"/>
        </w:trPr>
        <w:tc>
          <w:tcPr>
            <w:tcW w:w="539" w:type="dxa"/>
            <w:vMerge/>
            <w:tcBorders>
              <w:bottom w:val="single" w:sz="4" w:space="0" w:color="000000"/>
            </w:tcBorders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tcBorders>
              <w:bottom w:val="single" w:sz="4" w:space="0" w:color="000000"/>
            </w:tcBorders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  <w:tcBorders>
              <w:bottom w:val="single" w:sz="4" w:space="0" w:color="000000"/>
            </w:tcBorders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vMerge/>
            <w:tcBorders>
              <w:bottom w:val="single" w:sz="4" w:space="0" w:color="000000"/>
            </w:tcBorders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bottom w:val="single" w:sz="4" w:space="0" w:color="000000"/>
            </w:tcBorders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Теория</w:t>
            </w:r>
          </w:p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(ч.)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auto"/>
            </w:tcBorders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Практика</w:t>
            </w:r>
          </w:p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(ч.)</w:t>
            </w:r>
          </w:p>
        </w:tc>
      </w:tr>
      <w:tr w:rsidR="00DA44FB" w:rsidRPr="006B68C3" w:rsidTr="00D17B4E">
        <w:trPr>
          <w:trHeight w:val="414"/>
        </w:trPr>
        <w:tc>
          <w:tcPr>
            <w:tcW w:w="539" w:type="dxa"/>
            <w:vAlign w:val="center"/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vAlign w:val="center"/>
          </w:tcPr>
          <w:p w:rsidR="00DA44FB" w:rsidRPr="00F9089C" w:rsidRDefault="00DA44FB" w:rsidP="00DA44F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Числа и вычитания</w:t>
            </w:r>
          </w:p>
        </w:tc>
        <w:tc>
          <w:tcPr>
            <w:tcW w:w="1605" w:type="dxa"/>
          </w:tcPr>
          <w:p w:rsidR="00DA44FB" w:rsidRPr="00D17B4E" w:rsidRDefault="00DA44FB" w:rsidP="00DA44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7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1605" w:type="dxa"/>
          </w:tcPr>
          <w:p w:rsidR="00DA44FB" w:rsidRPr="00D17B4E" w:rsidRDefault="00DA44FB" w:rsidP="00DA44FB">
            <w:pPr>
              <w:shd w:val="clear" w:color="auto" w:fill="FFFFFF"/>
              <w:spacing w:before="100" w:beforeAutospacing="1" w:after="0" w:line="240" w:lineRule="auto"/>
              <w:ind w:left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Досуговое общение </w:t>
            </w:r>
          </w:p>
        </w:tc>
        <w:tc>
          <w:tcPr>
            <w:tcW w:w="1739" w:type="dxa"/>
            <w:vMerge w:val="restart"/>
            <w:vAlign w:val="center"/>
          </w:tcPr>
          <w:p w:rsidR="00DA44FB" w:rsidRPr="006B68C3" w:rsidRDefault="00DA44FB" w:rsidP="00D17B4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Всероссийский урок безопасности школьников в сети Интернет.</w:t>
            </w:r>
          </w:p>
        </w:tc>
        <w:tc>
          <w:tcPr>
            <w:tcW w:w="802" w:type="dxa"/>
            <w:vAlign w:val="center"/>
          </w:tcPr>
          <w:p w:rsidR="00DA44FB" w:rsidRPr="006B68C3" w:rsidRDefault="00DA44FB" w:rsidP="00DA44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3" w:type="dxa"/>
            <w:vAlign w:val="center"/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vAlign w:val="center"/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5,5</w:t>
            </w:r>
          </w:p>
        </w:tc>
      </w:tr>
      <w:tr w:rsidR="00DA44FB" w:rsidRPr="006B68C3" w:rsidTr="00D17B4E">
        <w:trPr>
          <w:trHeight w:val="414"/>
        </w:trPr>
        <w:tc>
          <w:tcPr>
            <w:tcW w:w="539" w:type="dxa"/>
            <w:vAlign w:val="center"/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vAlign w:val="center"/>
          </w:tcPr>
          <w:p w:rsidR="00DA44FB" w:rsidRPr="00F9089C" w:rsidRDefault="00DA44FB" w:rsidP="00DA44F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Измерение величин</w:t>
            </w:r>
          </w:p>
        </w:tc>
        <w:tc>
          <w:tcPr>
            <w:tcW w:w="1605" w:type="dxa"/>
          </w:tcPr>
          <w:p w:rsidR="00DA44FB" w:rsidRPr="00D17B4E" w:rsidRDefault="00DA44FB" w:rsidP="00DA44F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Групповые занятия под руководством учителя (обучение в сотрудничестве)</w:t>
            </w:r>
          </w:p>
        </w:tc>
        <w:tc>
          <w:tcPr>
            <w:tcW w:w="1605" w:type="dxa"/>
          </w:tcPr>
          <w:p w:rsidR="00DA44FB" w:rsidRPr="00D17B4E" w:rsidRDefault="00DA44FB" w:rsidP="00DA44FB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Игровая деятельность</w:t>
            </w:r>
          </w:p>
          <w:p w:rsidR="00DA44FB" w:rsidRPr="00D17B4E" w:rsidRDefault="00DA44FB" w:rsidP="00DA44F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shd w:val="clear" w:color="auto" w:fill="EEEEEE"/>
                <w:lang w:eastAsia="ru-RU"/>
              </w:rPr>
            </w:pPr>
          </w:p>
        </w:tc>
        <w:tc>
          <w:tcPr>
            <w:tcW w:w="1739" w:type="dxa"/>
            <w:vMerge/>
            <w:vAlign w:val="center"/>
          </w:tcPr>
          <w:p w:rsidR="00DA44FB" w:rsidRPr="006B68C3" w:rsidRDefault="00DA44FB" w:rsidP="00D17B4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:rsidR="00DA44FB" w:rsidRPr="006B68C3" w:rsidRDefault="00DA44FB" w:rsidP="00DA44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  <w:vAlign w:val="center"/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vAlign w:val="center"/>
          </w:tcPr>
          <w:p w:rsidR="00DA44FB" w:rsidRPr="006B68C3" w:rsidRDefault="00DA44FB" w:rsidP="00DA44FB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D17B4E" w:rsidRPr="006B68C3" w:rsidTr="00D17B4E">
        <w:trPr>
          <w:trHeight w:val="414"/>
        </w:trPr>
        <w:tc>
          <w:tcPr>
            <w:tcW w:w="539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vAlign w:val="center"/>
          </w:tcPr>
          <w:p w:rsidR="00D17B4E" w:rsidRPr="00F9089C" w:rsidRDefault="00D17B4E" w:rsidP="00D17B4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Закономерности</w:t>
            </w:r>
          </w:p>
        </w:tc>
        <w:tc>
          <w:tcPr>
            <w:tcW w:w="1605" w:type="dxa"/>
          </w:tcPr>
          <w:p w:rsidR="00D17B4E" w:rsidRPr="00D17B4E" w:rsidRDefault="00D17B4E" w:rsidP="00D17B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05" w:type="dxa"/>
          </w:tcPr>
          <w:p w:rsidR="00D17B4E" w:rsidRPr="00D17B4E" w:rsidRDefault="00D17B4E" w:rsidP="00D17B4E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Познавательно-исследовательская деятельность</w:t>
            </w:r>
          </w:p>
        </w:tc>
        <w:tc>
          <w:tcPr>
            <w:tcW w:w="1739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Урок исследование «Космос — это мы»</w:t>
            </w:r>
          </w:p>
        </w:tc>
        <w:tc>
          <w:tcPr>
            <w:tcW w:w="802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3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</w:tr>
      <w:tr w:rsidR="00D17B4E" w:rsidRPr="006B68C3" w:rsidTr="00D17B4E">
        <w:trPr>
          <w:trHeight w:val="414"/>
        </w:trPr>
        <w:tc>
          <w:tcPr>
            <w:tcW w:w="539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vAlign w:val="center"/>
          </w:tcPr>
          <w:p w:rsidR="00D17B4E" w:rsidRPr="00F9089C" w:rsidRDefault="00D17B4E" w:rsidP="00D17B4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Зависимости между величинами</w:t>
            </w:r>
          </w:p>
        </w:tc>
        <w:tc>
          <w:tcPr>
            <w:tcW w:w="1605" w:type="dxa"/>
          </w:tcPr>
          <w:p w:rsidR="00D17B4E" w:rsidRPr="00D17B4E" w:rsidRDefault="00D17B4E" w:rsidP="00D17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17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  <w:tc>
          <w:tcPr>
            <w:tcW w:w="1605" w:type="dxa"/>
          </w:tcPr>
          <w:p w:rsidR="00D17B4E" w:rsidRPr="00D17B4E" w:rsidRDefault="00D17B4E" w:rsidP="00D17B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Познавательно-исследовательская деятельность</w:t>
            </w:r>
          </w:p>
        </w:tc>
        <w:tc>
          <w:tcPr>
            <w:tcW w:w="1739" w:type="dxa"/>
            <w:vMerge w:val="restart"/>
            <w:vAlign w:val="center"/>
          </w:tcPr>
          <w:p w:rsidR="00D17B4E" w:rsidRDefault="00D17B4E" w:rsidP="00D17B4E">
            <w:pPr>
              <w:pStyle w:val="Style3"/>
              <w:tabs>
                <w:tab w:val="left" w:pos="5595"/>
                <w:tab w:val="center" w:pos="7568"/>
              </w:tabs>
              <w:spacing w:line="254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Интеллектуальные интернет – конкурсы на сайте Яндекс класс.</w:t>
            </w:r>
          </w:p>
        </w:tc>
        <w:tc>
          <w:tcPr>
            <w:tcW w:w="802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3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5,5</w:t>
            </w:r>
          </w:p>
        </w:tc>
      </w:tr>
      <w:tr w:rsidR="00D17B4E" w:rsidRPr="006B68C3" w:rsidTr="00DA44FB">
        <w:trPr>
          <w:trHeight w:val="414"/>
        </w:trPr>
        <w:tc>
          <w:tcPr>
            <w:tcW w:w="539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2" w:type="dxa"/>
            <w:vAlign w:val="center"/>
          </w:tcPr>
          <w:p w:rsidR="00D17B4E" w:rsidRPr="00F9089C" w:rsidRDefault="00D17B4E" w:rsidP="00D17B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геометрии</w:t>
            </w:r>
          </w:p>
        </w:tc>
        <w:tc>
          <w:tcPr>
            <w:tcW w:w="1605" w:type="dxa"/>
          </w:tcPr>
          <w:p w:rsidR="00D17B4E" w:rsidRPr="00D17B4E" w:rsidRDefault="00D17B4E" w:rsidP="00D17B4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B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Групповые занятия под руководством учителя (обучение в сотрудничестве)</w:t>
            </w:r>
          </w:p>
        </w:tc>
        <w:tc>
          <w:tcPr>
            <w:tcW w:w="1605" w:type="dxa"/>
          </w:tcPr>
          <w:p w:rsidR="00D17B4E" w:rsidRPr="00D17B4E" w:rsidRDefault="00D17B4E" w:rsidP="00D17B4E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Игровая деятельность</w:t>
            </w:r>
          </w:p>
          <w:p w:rsidR="00D17B4E" w:rsidRPr="00D17B4E" w:rsidRDefault="00D17B4E" w:rsidP="00D17B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shd w:val="clear" w:color="auto" w:fill="EEEEEE"/>
                <w:lang w:eastAsia="ru-RU"/>
              </w:rPr>
            </w:pPr>
          </w:p>
        </w:tc>
        <w:tc>
          <w:tcPr>
            <w:tcW w:w="1739" w:type="dxa"/>
            <w:vMerge/>
            <w:vAlign w:val="center"/>
          </w:tcPr>
          <w:p w:rsidR="00D17B4E" w:rsidRPr="006B68C3" w:rsidRDefault="00D17B4E" w:rsidP="00D17B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:rsidR="00D17B4E" w:rsidRDefault="00D17B4E" w:rsidP="00D17B4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7B4E" w:rsidRPr="006B68C3" w:rsidTr="00DA44FB">
        <w:trPr>
          <w:trHeight w:val="420"/>
        </w:trPr>
        <w:tc>
          <w:tcPr>
            <w:tcW w:w="539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05" w:type="dxa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3" w:type="dxa"/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70" w:type="dxa"/>
            <w:tcBorders>
              <w:right w:val="single" w:sz="4" w:space="0" w:color="auto"/>
            </w:tcBorders>
            <w:vAlign w:val="center"/>
          </w:tcPr>
          <w:p w:rsidR="00D17B4E" w:rsidRPr="006B68C3" w:rsidRDefault="00D17B4E" w:rsidP="00D17B4E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6B68C3" w:rsidRPr="006B68C3" w:rsidRDefault="006B68C3" w:rsidP="006B68C3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3617" w:rsidRPr="006B68C3" w:rsidRDefault="004D3617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6B68C3" w:rsidRDefault="006B68C3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370CEC" w:rsidRDefault="00370CEC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370CEC" w:rsidRDefault="00370CEC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370CEC" w:rsidRDefault="00370CEC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370CEC" w:rsidRDefault="00370CEC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370CEC" w:rsidRDefault="00370CEC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F9089C" w:rsidRDefault="00F9089C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ED7A05" w:rsidRPr="00ED7A05" w:rsidRDefault="00ED7A05" w:rsidP="00ED7A0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D7A0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ED7A05" w:rsidRPr="00ED7A05" w:rsidRDefault="00D17B4E" w:rsidP="00ED7A0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ED7A05" w:rsidRPr="00ED7A05">
        <w:rPr>
          <w:rFonts w:ascii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ED7A05" w:rsidRPr="00ED7A05" w:rsidRDefault="00ED7A05" w:rsidP="00ED7A05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7A05">
        <w:rPr>
          <w:rFonts w:ascii="Times New Roman" w:hAnsi="Times New Roman"/>
          <w:sz w:val="28"/>
          <w:szCs w:val="28"/>
        </w:rPr>
        <w:t>(34 ч., 1 ч. в неделю)</w:t>
      </w:r>
    </w:p>
    <w:p w:rsidR="00ED7A05" w:rsidRPr="00ED7A05" w:rsidRDefault="00ED7A05" w:rsidP="00ED7A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9"/>
        <w:tblW w:w="103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881"/>
        <w:gridCol w:w="850"/>
        <w:gridCol w:w="2297"/>
        <w:gridCol w:w="993"/>
        <w:gridCol w:w="992"/>
        <w:gridCol w:w="3798"/>
      </w:tblGrid>
      <w:tr w:rsidR="0057741F" w:rsidRPr="00F9089C" w:rsidTr="0057741F">
        <w:trPr>
          <w:trHeight w:val="851"/>
        </w:trPr>
        <w:tc>
          <w:tcPr>
            <w:tcW w:w="566" w:type="dxa"/>
            <w:vMerge w:val="restart"/>
            <w:vAlign w:val="center"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31" w:type="dxa"/>
            <w:gridSpan w:val="2"/>
            <w:vAlign w:val="center"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297" w:type="dxa"/>
            <w:vMerge w:val="restart"/>
            <w:vAlign w:val="center"/>
          </w:tcPr>
          <w:p w:rsidR="0057741F" w:rsidRPr="00F9089C" w:rsidRDefault="0057741F" w:rsidP="00F90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 xml:space="preserve">Название раздела </w:t>
            </w:r>
          </w:p>
          <w:p w:rsidR="0057741F" w:rsidRPr="00F9089C" w:rsidRDefault="0057741F" w:rsidP="00F90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 xml:space="preserve">(кол-во часов), </w:t>
            </w:r>
          </w:p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>темы урока</w:t>
            </w:r>
          </w:p>
        </w:tc>
        <w:tc>
          <w:tcPr>
            <w:tcW w:w="1985" w:type="dxa"/>
            <w:gridSpan w:val="2"/>
            <w:vAlign w:val="center"/>
          </w:tcPr>
          <w:p w:rsidR="0057741F" w:rsidRPr="00F9089C" w:rsidRDefault="0057741F" w:rsidP="00F90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798" w:type="dxa"/>
            <w:vMerge w:val="restart"/>
            <w:vAlign w:val="center"/>
          </w:tcPr>
          <w:p w:rsidR="0057741F" w:rsidRPr="00F9089C" w:rsidRDefault="0057741F" w:rsidP="00B54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57741F" w:rsidRPr="00F9089C" w:rsidTr="0057741F">
        <w:trPr>
          <w:trHeight w:val="851"/>
        </w:trPr>
        <w:tc>
          <w:tcPr>
            <w:tcW w:w="566" w:type="dxa"/>
            <w:vMerge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vMerge w:val="restart"/>
            <w:vAlign w:val="center"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0" w:type="dxa"/>
            <w:vMerge w:val="restart"/>
            <w:vAlign w:val="center"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297" w:type="dxa"/>
            <w:vMerge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7741F" w:rsidRPr="00F9089C" w:rsidRDefault="0057741F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992" w:type="dxa"/>
            <w:vMerge w:val="restart"/>
            <w:vAlign w:val="center"/>
          </w:tcPr>
          <w:p w:rsidR="0057741F" w:rsidRPr="00F9089C" w:rsidRDefault="0057741F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-тика</w:t>
            </w:r>
            <w:proofErr w:type="gramEnd"/>
          </w:p>
        </w:tc>
        <w:tc>
          <w:tcPr>
            <w:tcW w:w="3798" w:type="dxa"/>
            <w:vMerge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741F" w:rsidRPr="00F9089C" w:rsidTr="00812113">
        <w:trPr>
          <w:trHeight w:val="276"/>
        </w:trPr>
        <w:tc>
          <w:tcPr>
            <w:tcW w:w="566" w:type="dxa"/>
            <w:vMerge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8" w:type="dxa"/>
            <w:vMerge/>
          </w:tcPr>
          <w:p w:rsidR="0057741F" w:rsidRPr="00F9089C" w:rsidRDefault="0057741F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F9089C" w:rsidTr="00681645">
        <w:trPr>
          <w:trHeight w:val="431"/>
        </w:trPr>
        <w:tc>
          <w:tcPr>
            <w:tcW w:w="10377" w:type="dxa"/>
            <w:gridSpan w:val="7"/>
            <w:vAlign w:val="center"/>
          </w:tcPr>
          <w:p w:rsidR="00B54031" w:rsidRPr="00F9089C" w:rsidRDefault="00D17B4E" w:rsidP="00D17B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Числа и вычитания</w:t>
            </w:r>
            <w:r w:rsidR="00B54031" w:rsidRPr="00F9089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052D3">
              <w:rPr>
                <w:rFonts w:ascii="Times New Roman" w:hAnsi="Times New Roman"/>
                <w:sz w:val="24"/>
                <w:szCs w:val="24"/>
              </w:rPr>
              <w:t>1</w:t>
            </w:r>
            <w:r w:rsidR="00B54031" w:rsidRPr="00F9089C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01.</w:t>
            </w:r>
          </w:p>
          <w:p w:rsidR="00F323D4" w:rsidRPr="00A0598B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323D4" w:rsidRPr="00D17B4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17B4E">
              <w:rPr>
                <w:rFonts w:ascii="Times New Roman" w:hAnsi="Times New Roman"/>
                <w:sz w:val="24"/>
                <w:szCs w:val="24"/>
              </w:rPr>
              <w:t>Делимость чисел и их свойства. Простые числа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развивать умение обмениваться знаниями между одноклассниками для принятия эффективных совместных решений.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 удерживать</w:t>
            </w:r>
            <w:proofErr w:type="gramEnd"/>
            <w:r w:rsidRPr="00B8315C">
              <w:rPr>
                <w:rFonts w:ascii="Times New Roman" w:hAnsi="Times New Roman"/>
                <w:sz w:val="24"/>
                <w:szCs w:val="24"/>
              </w:rPr>
              <w:t xml:space="preserve"> цель деятельности до получения ее результата.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08.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323D4" w:rsidRPr="00D17B4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17B4E">
              <w:rPr>
                <w:rFonts w:ascii="Times New Roman" w:hAnsi="Times New Roman"/>
                <w:sz w:val="24"/>
                <w:szCs w:val="24"/>
              </w:rPr>
              <w:t>Деление с остатком. Алгоритм Евклида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выражать в речи свои мысли и действия.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формировать способность к мобилизации сил и энергии, к волевому усилию в преодолении препятствий.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323D4" w:rsidRPr="00D17B4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17B4E">
              <w:rPr>
                <w:rFonts w:ascii="Times New Roman" w:hAnsi="Times New Roman"/>
                <w:sz w:val="24"/>
                <w:szCs w:val="24"/>
              </w:rPr>
              <w:t>Делимость целых чисел. Классификация целых чисел по остаткам от деления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: выражать готовность к обсуждению разных точек зрения и выработке общей позиции. 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вносить коррективы и дополнения в способ своих действий в случае расхождения эталона, реального действия и результата.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 выделять</w:t>
            </w:r>
            <w:proofErr w:type="gramEnd"/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и формулировать проблему; строить логические цепочки рассуждений.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323D4" w:rsidRPr="00D17B4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17B4E">
              <w:rPr>
                <w:rFonts w:ascii="Times New Roman" w:hAnsi="Times New Roman"/>
                <w:sz w:val="24"/>
                <w:szCs w:val="24"/>
              </w:rPr>
              <w:t>Сравнение и их свойства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ставить учебную задачу на основе соотнесения того, что уже известно и усвоено, и того, что ещё неизвестно; самостоятельно формулировать познавательную цель, строить действия в соответствии ней.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проводить анализ способов решения задач.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323D4" w:rsidRPr="00D17B4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17B4E">
              <w:rPr>
                <w:rFonts w:ascii="Times New Roman" w:hAnsi="Times New Roman"/>
                <w:sz w:val="24"/>
                <w:szCs w:val="24"/>
              </w:rPr>
              <w:t>Арифметика остатков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описывать содержание совершаемых действий с целью ориентировки предметно-практической или иной деятельности.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составлять план и последовательность действий.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осуществлять поиск и выделение 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sz w:val="24"/>
                <w:szCs w:val="24"/>
              </w:rPr>
              <w:t>необходимой информации; устанавливать аналогии.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06.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323D4" w:rsidRPr="00D17B4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17B4E">
              <w:rPr>
                <w:rFonts w:ascii="Times New Roman" w:hAnsi="Times New Roman"/>
                <w:sz w:val="24"/>
                <w:szCs w:val="24"/>
              </w:rPr>
              <w:t>Решение задач и с помощью сравнения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конкретных учебно-познавательных задач.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составлять план и последовательность действий, оценивать работу; исправлять и объяснять ошибки.</w:t>
            </w:r>
            <w:r w:rsidRPr="00B8315C"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выполнять операции со знаками и символами; выделять объекты и процессы с точки зрения целого и частей.</w:t>
            </w:r>
          </w:p>
        </w:tc>
      </w:tr>
      <w:tr w:rsidR="00F323D4" w:rsidRPr="00F9089C" w:rsidTr="00681645">
        <w:trPr>
          <w:trHeight w:val="556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323D4" w:rsidRPr="00D17B4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17B4E">
              <w:rPr>
                <w:rFonts w:ascii="Times New Roman" w:hAnsi="Times New Roman"/>
                <w:sz w:val="24"/>
                <w:szCs w:val="24"/>
              </w:rPr>
              <w:t>Множество рациональных чисел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интересоваться чужим мнением и высказывать своё; устанавливать и сравнивать разные точки зрения, прежде чем принимать решение и делать выбор.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сличать способ и результат своих действий с заданным эталоном, обнаруживать отклонения и отличия от эталона.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: выполнять операции со знаками и символами; выделять объекты и </w:t>
            </w:r>
            <w:r w:rsidRPr="00B8315C">
              <w:rPr>
                <w:rFonts w:ascii="Times New Roman" w:hAnsi="Times New Roman"/>
                <w:sz w:val="24"/>
                <w:szCs w:val="24"/>
              </w:rPr>
              <w:lastRenderedPageBreak/>
              <w:t>процессы с точки зрения целого и частей.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323D4" w:rsidRPr="00D17B4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17B4E">
              <w:rPr>
                <w:rFonts w:ascii="Times New Roman" w:hAnsi="Times New Roman"/>
                <w:sz w:val="24"/>
                <w:szCs w:val="24"/>
              </w:rPr>
              <w:t>Законы арифметических действия и равносильные преобразования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: 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 </w:t>
            </w: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: осуществлять поиск и выделение 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sz w:val="24"/>
                <w:szCs w:val="24"/>
              </w:rPr>
              <w:t>необходимой информации; устанавливать аналогии.</w:t>
            </w:r>
          </w:p>
        </w:tc>
      </w:tr>
      <w:tr w:rsidR="00F323D4" w:rsidRPr="00F9089C" w:rsidTr="0057741F">
        <w:trPr>
          <w:trHeight w:val="556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323D4" w:rsidRPr="00D17B4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17B4E">
              <w:rPr>
                <w:rFonts w:ascii="Times New Roman" w:hAnsi="Times New Roman"/>
                <w:sz w:val="24"/>
                <w:szCs w:val="24"/>
              </w:rPr>
              <w:t>Равносильные преобразования алгебраических сумм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: регулировать собственную деятельность 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sz w:val="24"/>
                <w:szCs w:val="24"/>
              </w:rPr>
              <w:t xml:space="preserve">посредством письменной речи. 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: оценивать достигнутый результат. 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выбирать наиболее эффективные способы решения задачи посредством письменной речи.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323D4" w:rsidRPr="00D17B4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17B4E">
              <w:rPr>
                <w:rFonts w:ascii="Times New Roman" w:hAnsi="Times New Roman"/>
                <w:sz w:val="24"/>
                <w:szCs w:val="24"/>
              </w:rPr>
              <w:t>Равносильные преобразования произведений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Аргументировать свою точку зрения, отстаивать свою позицию; развивать умения интегрироваться в группу сверстников и строить продуктивное взаимодействие.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Познавательные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: проводить анализ способов решения уравнений.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F323D4" w:rsidRPr="00D17B4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17B4E">
              <w:rPr>
                <w:rFonts w:ascii="Times New Roman" w:hAnsi="Times New Roman"/>
                <w:sz w:val="24"/>
                <w:szCs w:val="24"/>
              </w:rPr>
              <w:t>Решение тестовых заданий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продуктивно общаться и взаимодействовать с коллегами по совместной деятельности. 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сознавать правила контроля и успешно использовать его в решении учебной задачи.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</w:tr>
      <w:tr w:rsidR="00F323D4" w:rsidRPr="00F9089C" w:rsidTr="00681645">
        <w:trPr>
          <w:trHeight w:val="433"/>
        </w:trPr>
        <w:tc>
          <w:tcPr>
            <w:tcW w:w="10377" w:type="dxa"/>
            <w:gridSpan w:val="7"/>
            <w:vAlign w:val="center"/>
          </w:tcPr>
          <w:p w:rsidR="00F323D4" w:rsidRPr="00B8315C" w:rsidRDefault="00F323D4" w:rsidP="00F323D4">
            <w:pPr>
              <w:pStyle w:val="a5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Измерение величин – 3 часа</w:t>
            </w:r>
          </w:p>
        </w:tc>
      </w:tr>
      <w:tr w:rsidR="00F323D4" w:rsidRPr="00F9089C" w:rsidTr="00AD2A1F">
        <w:trPr>
          <w:trHeight w:val="496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D737B5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737B5">
              <w:rPr>
                <w:rFonts w:ascii="Times New Roman" w:hAnsi="Times New Roman"/>
                <w:sz w:val="24"/>
                <w:szCs w:val="24"/>
              </w:rPr>
              <w:t>Измерение величин: точность и погрешность. Международная система измерения единиц СИ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переводить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конфликтную ситуацию в логический  план и разрешать её как задачу через анализ её условий.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определять последовательность промежуточных целей с учетом конечного результата; предвосхищать временные характеристики достижения результата. «каков будет результат?»</w:t>
            </w:r>
          </w:p>
          <w:p w:rsidR="00F323D4" w:rsidRPr="00B8315C" w:rsidRDefault="00F323D4" w:rsidP="00F323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восстанавливать предметную ситуацию, описанную в задаче, путем </w:t>
            </w:r>
            <w:proofErr w:type="spellStart"/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переформулирования</w:t>
            </w:r>
            <w:proofErr w:type="spellEnd"/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, с выделением существенной информации.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D737B5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737B5">
              <w:rPr>
                <w:rFonts w:ascii="Times New Roman" w:hAnsi="Times New Roman"/>
                <w:sz w:val="24"/>
                <w:szCs w:val="24"/>
              </w:rPr>
              <w:t>Измерения. Классификация ошибок измерения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переводить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конфликтную ситуацию в логический  план и разрешать её как задачу через анализ её условий.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определять последовательность промежуточных целей с учетом конечного результата; предвосхищать временные характеристики достижения результата. «каков будет результат?»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восстанавливать предметную ситуацию, описанную в задаче, путем </w:t>
            </w:r>
            <w:proofErr w:type="spellStart"/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переформулирования</w:t>
            </w:r>
            <w:proofErr w:type="spellEnd"/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, с выделением существенной информации.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08.</w:t>
            </w:r>
          </w:p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D737B5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737B5">
              <w:rPr>
                <w:rFonts w:ascii="Times New Roman" w:hAnsi="Times New Roman"/>
                <w:sz w:val="24"/>
                <w:szCs w:val="24"/>
              </w:rPr>
              <w:t>Решение тестовых заданий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проявлять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ставить учебную задачу на основе соотнесения того, что уже известно и усвоено, и того,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что ещё неизвестно; вносить коррективы и дополнения в составленные планы.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смысловые единицы текста и устанавливать отношения между ними.</w:t>
            </w:r>
          </w:p>
        </w:tc>
      </w:tr>
      <w:tr w:rsidR="00F323D4" w:rsidRPr="00F9089C" w:rsidTr="00681645">
        <w:trPr>
          <w:trHeight w:val="455"/>
        </w:trPr>
        <w:tc>
          <w:tcPr>
            <w:tcW w:w="10377" w:type="dxa"/>
            <w:gridSpan w:val="7"/>
            <w:vAlign w:val="center"/>
          </w:tcPr>
          <w:p w:rsidR="00F323D4" w:rsidRPr="00B8315C" w:rsidRDefault="00F323D4" w:rsidP="00F323D4">
            <w:pPr>
              <w:pStyle w:val="a5"/>
              <w:jc w:val="center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Закономерности – 5 часов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D737B5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737B5">
              <w:rPr>
                <w:rFonts w:ascii="Times New Roman" w:hAnsi="Times New Roman"/>
                <w:sz w:val="24"/>
                <w:szCs w:val="24"/>
              </w:rPr>
              <w:t>Задачи подсчета числа вариантов. Комбинации с повторениями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проявлять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смысловые единицы текста и устанавливать отношения между ними.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D737B5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737B5">
              <w:rPr>
                <w:rFonts w:ascii="Times New Roman" w:hAnsi="Times New Roman"/>
                <w:sz w:val="24"/>
                <w:szCs w:val="24"/>
              </w:rPr>
              <w:t>Способы упорядочивания информации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адекватное межличностное восприятие.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качество и уровень усвоенного.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D737B5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737B5">
              <w:rPr>
                <w:rFonts w:ascii="Times New Roman" w:hAnsi="Times New Roman"/>
                <w:sz w:val="24"/>
                <w:szCs w:val="24"/>
              </w:rPr>
              <w:t>Статистические характеристики. Частота и вероятность случайного события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адекватное межличностное восприятие.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качество и уровень усвоенного.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D737B5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737B5">
              <w:rPr>
                <w:rFonts w:ascii="Times New Roman" w:hAnsi="Times New Roman"/>
                <w:sz w:val="24"/>
                <w:szCs w:val="24"/>
              </w:rPr>
              <w:t>Классическая схема определения вероятности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  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регулировать собственную деятельность посредством  письменной речи.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оценивать достигнутый результат. 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наиболее эффективные способы решения задачи.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D737B5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D737B5">
              <w:rPr>
                <w:rFonts w:ascii="Times New Roman" w:hAnsi="Times New Roman"/>
                <w:sz w:val="24"/>
                <w:szCs w:val="24"/>
              </w:rPr>
              <w:t>Решение тестовых заданий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выводить следствия из имеющихся в условии задачи данных; устанавливать причинно-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следственные связи.</w:t>
            </w:r>
          </w:p>
        </w:tc>
      </w:tr>
      <w:tr w:rsidR="00F323D4" w:rsidRPr="00F9089C" w:rsidTr="0057741F">
        <w:trPr>
          <w:trHeight w:val="540"/>
        </w:trPr>
        <w:tc>
          <w:tcPr>
            <w:tcW w:w="10377" w:type="dxa"/>
            <w:gridSpan w:val="7"/>
            <w:vAlign w:val="center"/>
          </w:tcPr>
          <w:p w:rsidR="00F323D4" w:rsidRPr="00A95253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Зависимости между величинами</w:t>
            </w:r>
            <w:r w:rsidRPr="00A95253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A95253">
              <w:rPr>
                <w:rFonts w:ascii="Times New Roman" w:hAnsi="Times New Roman"/>
                <w:sz w:val="24"/>
                <w:szCs w:val="24"/>
              </w:rPr>
              <w:t xml:space="preserve"> часа.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425B1B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>Математическая модель реальной задачи. Основные требования к математической модели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цели и функции участников, способы взаимодействия; планировать общие способы работы.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предвосхищать временные характеристики достижения результата 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Познавательные: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устанавливать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причинно-следственные связи; извлекать необходимую  информацию из прослушанного объяснения учителя.</w:t>
            </w:r>
          </w:p>
        </w:tc>
      </w:tr>
      <w:tr w:rsidR="00F323D4" w:rsidRPr="00F9089C" w:rsidTr="00425B1B">
        <w:trPr>
          <w:trHeight w:val="4165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425B1B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>Метод построения математической теории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проявлять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 готовность  адекватно реагировать на нужды одноклассников;  оказывать  помощь и эмоциональную поддержку  партнерам.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принимать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F323D4" w:rsidRPr="00B8315C" w:rsidRDefault="00F323D4" w:rsidP="00F323D4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Познавательные: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структурировать знания, выделять </w:t>
            </w:r>
            <w:proofErr w:type="gramStart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объекты  и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процессы с точки зрения целого и частей.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09.</w:t>
            </w:r>
          </w:p>
          <w:p w:rsidR="00F323D4" w:rsidRPr="005A6973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425B1B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>Некоторые методы математического доказательства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>проявлять готовность адекватно реагировать на нужды одноклассников; оказывать помощь и эмоциональную поддержку партнерам.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lastRenderedPageBreak/>
              <w:t xml:space="preserve">Регулятивные: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принимать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Познавательные: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структурировать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знания, выделять объекты  и процессы с точки зрения целого и частей.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425B1B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>Логический вывод. Логические ошибки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использовать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адекватные языковые средства для отображения своих чувств, мыслей и побуждений. 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F323D4" w:rsidRPr="00B8315C" w:rsidRDefault="00F323D4" w:rsidP="00F323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Познавательные: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выбирать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, сопоставлять и обосновывать способы решения задания.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425B1B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>Решение задач с помощью разложения многочленов на множители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использовать адекватные языковые средства для отображения своих чувств, мыслей и побуждений. 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выражать структуру задачи разными средствами; выбирать, сопоставлять и обосновывать способы решения задачи.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425B1B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>Функциональная зависимость между величинами. Способы задания функции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>устанавливать рабочие отношения; эффективно сотрудничать и способствовать продуктивной кооперации.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Выражать смысл ситуации различными средствами; анализировать объект, выделять существенные и несущественные признаки.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425B1B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 xml:space="preserve">Функциональная зависимость и </w:t>
            </w: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lastRenderedPageBreak/>
              <w:t>кодирование информации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представлять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конкретное содержание и сообщать его в письменной форме.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оценивать достигнутый результат.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наиболее эффективные способы решения задачи в зависимости от конкретных условий.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425B1B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>Прямая пропорциональность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представлять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конкретное содержание и сообщать его в письменной форме.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оценивать достигнутый результат.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наиболее эффективные способы решения задачи в зависимости от конкретных условий.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06.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425B1B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>Линейная функция и ее график. Кусочно-линейные функции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вступать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в диалог.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самостоятельно формулировать познавательную цель и строить действия в соответствии с ней. </w:t>
            </w: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существенные и несущественные признаки.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425B1B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 xml:space="preserve">Решение линейных уравнений в целых числах. </w:t>
            </w:r>
            <w:proofErr w:type="spellStart"/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>Диофантовые</w:t>
            </w:r>
            <w:proofErr w:type="spellEnd"/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 xml:space="preserve"> уравнения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определять</w:t>
            </w:r>
            <w:proofErr w:type="gramEnd"/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цели и функции участников, способы взаимодействия; планировать общие способы работы.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предвосхищать временные характеристики достижения результата 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Познавательные: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устанавливать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причинно-следственные связи; извлекать необходимую  информацию из прослушанного объяснения учителя.</w:t>
            </w:r>
          </w:p>
        </w:tc>
      </w:tr>
      <w:tr w:rsidR="00F323D4" w:rsidRPr="00F9089C" w:rsidTr="0057741F">
        <w:trPr>
          <w:trHeight w:val="698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425B1B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425B1B">
              <w:rPr>
                <w:rFonts w:ascii="Times New Roman" w:hAnsi="Times New Roman"/>
                <w:color w:val="010101"/>
                <w:sz w:val="24"/>
                <w:szCs w:val="24"/>
                <w:shd w:val="clear" w:color="auto" w:fill="F9FAFA"/>
              </w:rPr>
              <w:t>Решение тестовых заданий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осуществлять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 совместное целеполагание  и планирование общих способов работы на основе прогнозирования.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F323D4" w:rsidRPr="00ED7A05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выражать смысл ситуации различными средс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твами (рисунки, символы, схемы)</w:t>
            </w:r>
          </w:p>
        </w:tc>
      </w:tr>
      <w:tr w:rsidR="00F323D4" w:rsidRPr="00F9089C" w:rsidTr="00425B1B">
        <w:trPr>
          <w:trHeight w:val="556"/>
        </w:trPr>
        <w:tc>
          <w:tcPr>
            <w:tcW w:w="10377" w:type="dxa"/>
            <w:gridSpan w:val="7"/>
            <w:vAlign w:val="center"/>
          </w:tcPr>
          <w:p w:rsidR="00F323D4" w:rsidRPr="00B8315C" w:rsidRDefault="00F323D4" w:rsidP="00F323D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геометрии – 4 часа</w:t>
            </w:r>
          </w:p>
        </w:tc>
      </w:tr>
      <w:tr w:rsidR="00F323D4" w:rsidRPr="00F9089C" w:rsidTr="0053222E">
        <w:trPr>
          <w:trHeight w:val="3108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53222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53222E">
              <w:rPr>
                <w:rFonts w:ascii="Times New Roman" w:hAnsi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  <w:vAlign w:val="center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развивать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умения интегрироваться в группу сверстников и строить  продуктивное  взаимодействие со сверстниками и взрослыми.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самостоятельно обнаруживать и формулировать учебную проблему; определять цель учебной деятельности.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обобщенный смысл и формальную структуру задачи.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53222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53222E">
              <w:rPr>
                <w:rFonts w:ascii="Times New Roman" w:hAnsi="Times New Roman"/>
                <w:sz w:val="24"/>
                <w:szCs w:val="24"/>
              </w:rPr>
              <w:t>Многогранники. Тела вращения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развивать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умение использовать языковые средства, адекватные обсуждаемой проблеме; уметь с помощью вопросов добывать недостающую информацию.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информацию в разных источниках.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53222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53222E">
              <w:rPr>
                <w:rFonts w:ascii="Times New Roman" w:hAnsi="Times New Roman"/>
                <w:sz w:val="24"/>
                <w:szCs w:val="24"/>
              </w:rPr>
              <w:t>Правильные многоугольники. Правильные многогранники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развивать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умение использовать языковые средства, адекватные обсуждаемой проблеме; уметь с помощью вопросов добывать недостающую информацию.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информацию в разных источниках.</w:t>
            </w:r>
          </w:p>
        </w:tc>
      </w:tr>
      <w:tr w:rsidR="00F323D4" w:rsidRPr="00F9089C" w:rsidTr="0057741F">
        <w:trPr>
          <w:trHeight w:val="851"/>
        </w:trPr>
        <w:tc>
          <w:tcPr>
            <w:tcW w:w="566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81" w:type="dxa"/>
            <w:vAlign w:val="center"/>
          </w:tcPr>
          <w:p w:rsidR="00F323D4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18.</w:t>
            </w:r>
          </w:p>
          <w:p w:rsidR="00F323D4" w:rsidRPr="009C183F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850" w:type="dxa"/>
            <w:vAlign w:val="center"/>
          </w:tcPr>
          <w:p w:rsidR="00F323D4" w:rsidRPr="00F9089C" w:rsidRDefault="00F323D4" w:rsidP="00F323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F323D4" w:rsidRPr="0053222E" w:rsidRDefault="00F323D4" w:rsidP="00F323D4">
            <w:pPr>
              <w:rPr>
                <w:rFonts w:ascii="Times New Roman" w:hAnsi="Times New Roman"/>
                <w:sz w:val="24"/>
                <w:szCs w:val="24"/>
              </w:rPr>
            </w:pPr>
            <w:r w:rsidRPr="0053222E">
              <w:rPr>
                <w:rFonts w:ascii="Times New Roman" w:hAnsi="Times New Roman"/>
                <w:sz w:val="24"/>
                <w:szCs w:val="24"/>
              </w:rPr>
              <w:t>Решение тестовых заданий</w:t>
            </w:r>
          </w:p>
        </w:tc>
        <w:tc>
          <w:tcPr>
            <w:tcW w:w="993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F323D4" w:rsidRPr="00F9089C" w:rsidRDefault="00F323D4" w:rsidP="00F323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798" w:type="dxa"/>
          </w:tcPr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обмениваться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:rsidR="00F323D4" w:rsidRPr="00B8315C" w:rsidRDefault="00F323D4" w:rsidP="00F323D4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оценивать уровень владения учебным действием.</w:t>
            </w:r>
          </w:p>
          <w:p w:rsidR="00F323D4" w:rsidRPr="00B8315C" w:rsidRDefault="00F323D4" w:rsidP="00F323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выражать смысл ситуации различными средствами.</w:t>
            </w:r>
          </w:p>
        </w:tc>
      </w:tr>
    </w:tbl>
    <w:p w:rsidR="004D3617" w:rsidRPr="006B68C3" w:rsidRDefault="004D3617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4D3617" w:rsidRDefault="004D3617"/>
    <w:p w:rsidR="00B54031" w:rsidRDefault="00B54031"/>
    <w:p w:rsidR="00B54031" w:rsidRDefault="00B54031" w:rsidP="00B5403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54031">
        <w:rPr>
          <w:rFonts w:ascii="Times New Roman" w:hAnsi="Times New Roman"/>
          <w:b/>
          <w:color w:val="000000"/>
          <w:sz w:val="24"/>
          <w:szCs w:val="24"/>
        </w:rPr>
        <w:lastRenderedPageBreak/>
        <w:t>Лист корректировки</w:t>
      </w:r>
      <w:bookmarkStart w:id="0" w:name="_GoBack"/>
      <w:bookmarkEnd w:id="0"/>
      <w:r w:rsidRPr="00B54031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</w:p>
    <w:p w:rsidR="00B54031" w:rsidRPr="00B54031" w:rsidRDefault="00B54031" w:rsidP="00B5403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9"/>
        <w:tblW w:w="9854" w:type="dxa"/>
        <w:tblLayout w:type="fixed"/>
        <w:tblLook w:val="04A0" w:firstRow="1" w:lastRow="0" w:firstColumn="1" w:lastColumn="0" w:noHBand="0" w:noVBand="1"/>
      </w:tblPr>
      <w:tblGrid>
        <w:gridCol w:w="630"/>
        <w:gridCol w:w="2088"/>
        <w:gridCol w:w="1501"/>
        <w:gridCol w:w="1985"/>
        <w:gridCol w:w="2126"/>
        <w:gridCol w:w="1524"/>
      </w:tblGrid>
      <w:tr w:rsidR="00B54031" w:rsidRPr="00B54031" w:rsidTr="007A7842">
        <w:trPr>
          <w:trHeight w:val="567"/>
        </w:trPr>
        <w:tc>
          <w:tcPr>
            <w:tcW w:w="630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88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501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985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2126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524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 по факту</w:t>
            </w: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54031" w:rsidRDefault="00B54031" w:rsidP="00B54031">
      <w:pPr>
        <w:widowControl w:val="0"/>
        <w:suppressAutoHyphens/>
        <w:jc w:val="center"/>
        <w:rPr>
          <w:color w:val="000000"/>
        </w:rPr>
      </w:pPr>
    </w:p>
    <w:sectPr w:rsidR="00B54031" w:rsidSect="004D3617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altName w:val="MS PMincho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F5044"/>
    <w:multiLevelType w:val="hybridMultilevel"/>
    <w:tmpl w:val="FC084EE0"/>
    <w:lvl w:ilvl="0" w:tplc="16AC07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1205F"/>
    <w:multiLevelType w:val="hybridMultilevel"/>
    <w:tmpl w:val="4CA26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459F7"/>
    <w:multiLevelType w:val="multilevel"/>
    <w:tmpl w:val="60CE4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14775007"/>
    <w:multiLevelType w:val="multilevel"/>
    <w:tmpl w:val="E252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6F697B"/>
    <w:multiLevelType w:val="multilevel"/>
    <w:tmpl w:val="C24A4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367509F"/>
    <w:multiLevelType w:val="multilevel"/>
    <w:tmpl w:val="348C4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593340"/>
    <w:multiLevelType w:val="multilevel"/>
    <w:tmpl w:val="A97C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30323947"/>
    <w:multiLevelType w:val="multilevel"/>
    <w:tmpl w:val="534CEA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046244F"/>
    <w:multiLevelType w:val="multilevel"/>
    <w:tmpl w:val="3F028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30F01926"/>
    <w:multiLevelType w:val="multilevel"/>
    <w:tmpl w:val="1F46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D41AD4"/>
    <w:multiLevelType w:val="hybridMultilevel"/>
    <w:tmpl w:val="E29E7AAC"/>
    <w:lvl w:ilvl="0" w:tplc="16AC07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D24A36"/>
    <w:multiLevelType w:val="multilevel"/>
    <w:tmpl w:val="802C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6B"/>
    <w:rsid w:val="001D736B"/>
    <w:rsid w:val="00223A13"/>
    <w:rsid w:val="00224EE3"/>
    <w:rsid w:val="00241F54"/>
    <w:rsid w:val="00314607"/>
    <w:rsid w:val="00370CEC"/>
    <w:rsid w:val="003F203B"/>
    <w:rsid w:val="00425B1B"/>
    <w:rsid w:val="00496AB4"/>
    <w:rsid w:val="004D3617"/>
    <w:rsid w:val="00527D44"/>
    <w:rsid w:val="0053222E"/>
    <w:rsid w:val="0057741F"/>
    <w:rsid w:val="00681645"/>
    <w:rsid w:val="006B68C3"/>
    <w:rsid w:val="00700247"/>
    <w:rsid w:val="00765BDE"/>
    <w:rsid w:val="007A7842"/>
    <w:rsid w:val="008052D3"/>
    <w:rsid w:val="00812113"/>
    <w:rsid w:val="00962D49"/>
    <w:rsid w:val="00A86E34"/>
    <w:rsid w:val="00A95253"/>
    <w:rsid w:val="00AD2A1F"/>
    <w:rsid w:val="00B54031"/>
    <w:rsid w:val="00B8315C"/>
    <w:rsid w:val="00CC56A3"/>
    <w:rsid w:val="00D17B4E"/>
    <w:rsid w:val="00D737B5"/>
    <w:rsid w:val="00DA44FB"/>
    <w:rsid w:val="00E845AB"/>
    <w:rsid w:val="00ED7A05"/>
    <w:rsid w:val="00F029F3"/>
    <w:rsid w:val="00F323D4"/>
    <w:rsid w:val="00F45EC8"/>
    <w:rsid w:val="00F87763"/>
    <w:rsid w:val="00F9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3A383-6CD7-4F33-9569-CCA36CC8D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36B"/>
    <w:pPr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styleId="1">
    <w:name w:val="heading 1"/>
    <w:basedOn w:val="a"/>
    <w:next w:val="a"/>
    <w:link w:val="10"/>
    <w:qFormat/>
    <w:rsid w:val="006B68C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1D736B"/>
    <w:pPr>
      <w:spacing w:before="280" w:after="280" w:line="240" w:lineRule="auto"/>
    </w:pPr>
    <w:rPr>
      <w:rFonts w:ascii="Times New Roman" w:eastAsia="SimSun;宋体" w:hAnsi="Times New Roman"/>
      <w:sz w:val="24"/>
      <w:szCs w:val="24"/>
    </w:rPr>
  </w:style>
  <w:style w:type="character" w:customStyle="1" w:styleId="StrongEmphasis">
    <w:name w:val="Strong Emphasis"/>
    <w:qFormat/>
    <w:rsid w:val="001D736B"/>
    <w:rPr>
      <w:b/>
      <w:bCs/>
    </w:rPr>
  </w:style>
  <w:style w:type="character" w:customStyle="1" w:styleId="InternetLink">
    <w:name w:val="Internet Link"/>
    <w:rsid w:val="004D361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D3617"/>
    <w:pPr>
      <w:ind w:left="720"/>
      <w:contextualSpacing/>
    </w:pPr>
  </w:style>
  <w:style w:type="paragraph" w:customStyle="1" w:styleId="Style3">
    <w:name w:val="Style3"/>
    <w:basedOn w:val="a"/>
    <w:uiPriority w:val="99"/>
    <w:rsid w:val="00E845AB"/>
    <w:pPr>
      <w:widowControl w:val="0"/>
      <w:suppressAutoHyphens/>
      <w:autoSpaceDE w:val="0"/>
      <w:spacing w:after="0" w:line="259" w:lineRule="exact"/>
    </w:pPr>
    <w:rPr>
      <w:rFonts w:ascii="Tahoma" w:eastAsia="Times New Roman" w:hAnsi="Tahoma" w:cs="Tahoma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3146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314607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Default">
    <w:name w:val="Default"/>
    <w:rsid w:val="00241F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qFormat/>
    <w:rsid w:val="00241F5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B68C3"/>
    <w:rPr>
      <w:rFonts w:ascii="Arial" w:eastAsia="Calibri" w:hAnsi="Arial" w:cs="Arial"/>
      <w:b/>
      <w:bCs/>
      <w:kern w:val="32"/>
      <w:sz w:val="32"/>
      <w:szCs w:val="32"/>
    </w:rPr>
  </w:style>
  <w:style w:type="table" w:styleId="a9">
    <w:name w:val="Table Grid"/>
    <w:basedOn w:val="a1"/>
    <w:uiPriority w:val="59"/>
    <w:rsid w:val="00F908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Strong"/>
    <w:qFormat/>
    <w:rsid w:val="00F9089C"/>
    <w:rPr>
      <w:b/>
      <w:bCs/>
    </w:rPr>
  </w:style>
  <w:style w:type="paragraph" w:styleId="ab">
    <w:name w:val="Title"/>
    <w:basedOn w:val="a"/>
    <w:link w:val="ac"/>
    <w:qFormat/>
    <w:rsid w:val="00F029F3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rsid w:val="00F029F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d">
    <w:name w:val="Стиль"/>
    <w:rsid w:val="00F029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029F3"/>
  </w:style>
  <w:style w:type="character" w:customStyle="1" w:styleId="a8">
    <w:name w:val="Без интервала Знак"/>
    <w:basedOn w:val="a0"/>
    <w:link w:val="a7"/>
    <w:locked/>
    <w:rsid w:val="00F029F3"/>
  </w:style>
  <w:style w:type="paragraph" w:styleId="ae">
    <w:name w:val="Body Text Indent"/>
    <w:basedOn w:val="a"/>
    <w:link w:val="af"/>
    <w:rsid w:val="00223A13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Times" w:hAnsi="Times New Roman"/>
      <w:color w:val="000000"/>
      <w:sz w:val="28"/>
      <w:szCs w:val="20"/>
      <w:lang w:eastAsia="uk-UA"/>
    </w:rPr>
  </w:style>
  <w:style w:type="character" w:customStyle="1" w:styleId="af">
    <w:name w:val="Основной текст с отступом Знак"/>
    <w:basedOn w:val="a0"/>
    <w:link w:val="ae"/>
    <w:rsid w:val="00223A13"/>
    <w:rPr>
      <w:rFonts w:ascii="Times New Roman" w:eastAsia="Times" w:hAnsi="Times New Roman" w:cs="Times New Roman"/>
      <w:color w:val="000000"/>
      <w:sz w:val="2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4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18</Pages>
  <Words>4930</Words>
  <Characters>28105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N-Serv</cp:lastModifiedBy>
  <cp:revision>27</cp:revision>
  <cp:lastPrinted>2021-10-24T18:39:00Z</cp:lastPrinted>
  <dcterms:created xsi:type="dcterms:W3CDTF">2021-10-03T18:59:00Z</dcterms:created>
  <dcterms:modified xsi:type="dcterms:W3CDTF">2022-09-07T14:52:00Z</dcterms:modified>
</cp:coreProperties>
</file>